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D4" w:rsidRDefault="00F46AFB" w:rsidP="00F46A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год. Региональная научно-практическая конференция «Развитие инженерного мышления у обучающихся – основа повышения качества дополнительного образования детей»</w:t>
      </w:r>
    </w:p>
    <w:p w:rsid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год. Городская научно-практическая конференция «Инженерное мышление: инновации, наука, творчество»</w:t>
      </w:r>
    </w:p>
    <w:p w:rsid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год. Региональная научно-практическая конференция «Культурологические и технологические основы развития юношеского инженерного мышления в дополнительном образовании детей»</w:t>
      </w:r>
    </w:p>
    <w:p w:rsidR="005B77C1" w:rsidRPr="00FB1D72" w:rsidRDefault="005B77C1" w:rsidP="005B77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69F8" w:rsidRPr="00CE69F8" w:rsidRDefault="00CE69F8" w:rsidP="00CE69F8">
      <w:pPr>
        <w:rPr>
          <w:rFonts w:ascii="Times New Roman" w:hAnsi="Times New Roman" w:cs="Times New Roman"/>
        </w:rPr>
      </w:pPr>
      <w:r w:rsidRPr="00CE69F8">
        <w:rPr>
          <w:rFonts w:ascii="Times New Roman" w:hAnsi="Times New Roman" w:cs="Times New Roman"/>
        </w:rPr>
        <w:t>2015 год. Городская научно-практическая конференция «Инженерное мышление в исследовательской и творческой деятельности юных техников».</w:t>
      </w:r>
    </w:p>
    <w:p w:rsidR="00CE69F8" w:rsidRPr="00CE69F8" w:rsidRDefault="00CE69F8" w:rsidP="00CE69F8">
      <w:pPr>
        <w:rPr>
          <w:rFonts w:ascii="Times New Roman" w:hAnsi="Times New Roman" w:cs="Times New Roman"/>
        </w:rPr>
      </w:pPr>
      <w:r w:rsidRPr="00CE69F8">
        <w:rPr>
          <w:rFonts w:ascii="Times New Roman" w:hAnsi="Times New Roman" w:cs="Times New Roman"/>
        </w:rPr>
        <w:t>2016 год. Городская научно-практическая конференция «Высокотехнологичная образовательная среда как основа формирования инженерного мышления детей».</w:t>
      </w: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p w:rsidR="00F46AFB" w:rsidRPr="00F46AFB" w:rsidRDefault="00F46AFB" w:rsidP="00F46AFB">
      <w:pPr>
        <w:spacing w:after="0"/>
        <w:jc w:val="both"/>
        <w:rPr>
          <w:rFonts w:ascii="Times New Roman" w:hAnsi="Times New Roman" w:cs="Times New Roman"/>
        </w:rPr>
      </w:pPr>
    </w:p>
    <w:sectPr w:rsidR="00F46AFB" w:rsidRPr="00F46AFB" w:rsidSect="0032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1634"/>
    <w:multiLevelType w:val="hybridMultilevel"/>
    <w:tmpl w:val="4E02215E"/>
    <w:lvl w:ilvl="0" w:tplc="FCD8B280">
      <w:start w:val="2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AFB"/>
    <w:rsid w:val="00324ED4"/>
    <w:rsid w:val="005B77C1"/>
    <w:rsid w:val="006856BA"/>
    <w:rsid w:val="00CE69F8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D9B1D-4CB0-4518-83E9-9F0BBCB6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C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Ярослав</cp:lastModifiedBy>
  <cp:revision>4</cp:revision>
  <dcterms:created xsi:type="dcterms:W3CDTF">2015-06-23T12:25:00Z</dcterms:created>
  <dcterms:modified xsi:type="dcterms:W3CDTF">2016-09-11T18:29:00Z</dcterms:modified>
</cp:coreProperties>
</file>