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012" w:rsidRDefault="00724012" w:rsidP="004873A0">
      <w:pPr>
        <w:pStyle w:val="a3"/>
        <w:ind w:left="4248" w:firstLine="5"/>
        <w:jc w:val="left"/>
      </w:pPr>
      <w:r>
        <w:t>«УТВЕРЖДЕНО»</w:t>
      </w:r>
    </w:p>
    <w:p w:rsidR="00724012" w:rsidRDefault="00724012" w:rsidP="00A659BE">
      <w:pPr>
        <w:pStyle w:val="a3"/>
        <w:ind w:left="4248"/>
        <w:jc w:val="left"/>
      </w:pPr>
      <w:r>
        <w:t>Президент Союза радиолюбителей России</w:t>
      </w:r>
    </w:p>
    <w:p w:rsidR="00724012" w:rsidRDefault="00724012" w:rsidP="00A659BE">
      <w:pPr>
        <w:pStyle w:val="a3"/>
        <w:ind w:left="7080" w:firstLine="708"/>
        <w:jc w:val="left"/>
      </w:pPr>
    </w:p>
    <w:p w:rsidR="00724012" w:rsidRDefault="00724012" w:rsidP="00A659BE">
      <w:pPr>
        <w:pStyle w:val="a3"/>
        <w:ind w:left="7080"/>
        <w:jc w:val="left"/>
      </w:pPr>
      <w:r>
        <w:t>Д.Ю. Воронин</w:t>
      </w:r>
    </w:p>
    <w:p w:rsidR="00724012" w:rsidRDefault="00724012" w:rsidP="00A659BE">
      <w:pPr>
        <w:pStyle w:val="a3"/>
        <w:ind w:left="5664" w:firstLine="708"/>
        <w:jc w:val="left"/>
      </w:pPr>
    </w:p>
    <w:p w:rsidR="00724012" w:rsidRDefault="00724012" w:rsidP="00A659BE">
      <w:pPr>
        <w:pStyle w:val="a3"/>
        <w:ind w:left="5664" w:firstLine="708"/>
        <w:jc w:val="left"/>
      </w:pPr>
      <w:r>
        <w:t>«___» ___________ 201</w:t>
      </w:r>
      <w:r w:rsidR="00F13E57">
        <w:t>__</w:t>
      </w:r>
      <w:r w:rsidRPr="0062515D">
        <w:t xml:space="preserve"> </w:t>
      </w:r>
      <w:r>
        <w:t>г.</w:t>
      </w:r>
    </w:p>
    <w:p w:rsidR="00724012" w:rsidRDefault="00724012" w:rsidP="00A659BE">
      <w:pPr>
        <w:pStyle w:val="a3"/>
      </w:pPr>
    </w:p>
    <w:p w:rsidR="00724012" w:rsidRDefault="00724012" w:rsidP="00A659BE">
      <w:pPr>
        <w:pStyle w:val="a3"/>
      </w:pPr>
    </w:p>
    <w:p w:rsidR="00724012" w:rsidRDefault="00724012" w:rsidP="00A659BE">
      <w:pPr>
        <w:pStyle w:val="a3"/>
      </w:pPr>
      <w:r>
        <w:t>РЕГЛАМЕНТ</w:t>
      </w:r>
    </w:p>
    <w:p w:rsidR="00724012" w:rsidRDefault="00724012" w:rsidP="00A659BE">
      <w:pPr>
        <w:pStyle w:val="a3"/>
      </w:pPr>
    </w:p>
    <w:p w:rsidR="00724012" w:rsidRDefault="00724012" w:rsidP="00C53AEE">
      <w:pPr>
        <w:jc w:val="center"/>
        <w:rPr>
          <w:b/>
          <w:bCs/>
        </w:rPr>
      </w:pPr>
      <w:r>
        <w:rPr>
          <w:b/>
          <w:bCs/>
        </w:rPr>
        <w:t>Всероссийских соревнований</w:t>
      </w:r>
    </w:p>
    <w:p w:rsidR="00724012" w:rsidRDefault="00724012" w:rsidP="00A659BE">
      <w:pPr>
        <w:jc w:val="center"/>
      </w:pPr>
      <w:r>
        <w:rPr>
          <w:b/>
          <w:bCs/>
        </w:rPr>
        <w:t>по ско</w:t>
      </w:r>
      <w:r w:rsidR="00F13E57">
        <w:rPr>
          <w:b/>
          <w:bCs/>
        </w:rPr>
        <w:t>ростной радиотелеграфии</w:t>
      </w:r>
    </w:p>
    <w:p w:rsidR="00724012" w:rsidRDefault="00724012" w:rsidP="00A659BE">
      <w:pPr>
        <w:jc w:val="center"/>
      </w:pPr>
    </w:p>
    <w:p w:rsidR="00724012" w:rsidRPr="00502544" w:rsidRDefault="00724012" w:rsidP="00F47446">
      <w:pPr>
        <w:jc w:val="center"/>
        <w:rPr>
          <w:b/>
          <w:bCs/>
        </w:rPr>
      </w:pPr>
      <w:r w:rsidRPr="00502544">
        <w:rPr>
          <w:b/>
          <w:bCs/>
        </w:rPr>
        <w:t>(Код спортивной дисциплины 145051411Я)</w:t>
      </w:r>
    </w:p>
    <w:p w:rsidR="00724012" w:rsidRPr="008844FC" w:rsidRDefault="00724012" w:rsidP="00F47446">
      <w:pPr>
        <w:rPr>
          <w:b/>
          <w:bCs/>
        </w:rPr>
      </w:pPr>
    </w:p>
    <w:p w:rsidR="00724012" w:rsidRPr="008844FC" w:rsidRDefault="00724012" w:rsidP="000320CF">
      <w:pPr>
        <w:ind w:left="360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724012" w:rsidRDefault="00724012" w:rsidP="00F47446">
      <w:pPr>
        <w:jc w:val="both"/>
      </w:pPr>
      <w:r>
        <w:t>1.1 Всероссийские соревнования по скоростной радиотелеграфии проводя</w:t>
      </w:r>
      <w:r w:rsidRPr="001C4BF2">
        <w:t xml:space="preserve">тся на основании приказа Министерства спорта, туризма и молодёжной политики Российской Федерации от 29 февраля 2012 года № 143 об аккредитации Общероссийской общественной организации радиоспорта и радиолюбительства "Союз радиолюбителей России", в соответствии с "Единым календарным планом межрегиональных, всероссийских и международных физкультурных мероприятий </w:t>
      </w:r>
      <w:r>
        <w:t>и спортивных мероприятий на 2014</w:t>
      </w:r>
      <w:r w:rsidRPr="001C4BF2">
        <w:t xml:space="preserve"> год" </w:t>
      </w:r>
      <w:proofErr w:type="spellStart"/>
      <w:r w:rsidRPr="001C4BF2">
        <w:t>Минспорттуризма</w:t>
      </w:r>
      <w:proofErr w:type="spellEnd"/>
      <w:r w:rsidRPr="001C4BF2">
        <w:t xml:space="preserve"> России, в соответствии с "Правилами вида спорта "Радиоспорт", утвержденными приказом </w:t>
      </w:r>
      <w:proofErr w:type="spellStart"/>
      <w:r w:rsidRPr="001C4BF2">
        <w:t>Минспорттуризма</w:t>
      </w:r>
      <w:proofErr w:type="spellEnd"/>
      <w:r w:rsidRPr="001C4BF2">
        <w:t xml:space="preserve"> России 15.11.2010 г. № 1227, "Положением о межрегиональных и всероссийских официальных спортивных соревновани</w:t>
      </w:r>
      <w:r>
        <w:t>ях по радиоспорту на 2014</w:t>
      </w:r>
      <w:r w:rsidRPr="001C4BF2">
        <w:t xml:space="preserve"> год" и настоящим Регламентом.</w:t>
      </w:r>
    </w:p>
    <w:p w:rsidR="00724012" w:rsidRPr="006B71EE" w:rsidRDefault="00724012" w:rsidP="00F47446">
      <w:pPr>
        <w:jc w:val="both"/>
      </w:pPr>
      <w:r>
        <w:t>1.2 Организато</w:t>
      </w:r>
      <w:r w:rsidRPr="006B71EE">
        <w:t>рами соревнований являются: ФГУ «ЦСП», Союз Радиолюбителей России, Комитет по физической культуре и спорту Санкт-Петербурга</w:t>
      </w:r>
      <w:r>
        <w:t>,</w:t>
      </w:r>
      <w:r w:rsidRPr="006B71EE">
        <w:t xml:space="preserve"> Санкт-Петербургское</w:t>
      </w:r>
      <w:r>
        <w:t xml:space="preserve"> отделение СРР</w:t>
      </w:r>
      <w:r w:rsidRPr="006B71EE">
        <w:t>.</w:t>
      </w:r>
    </w:p>
    <w:p w:rsidR="00724012" w:rsidRDefault="00724012" w:rsidP="00F47446">
      <w:pPr>
        <w:jc w:val="both"/>
      </w:pPr>
      <w:r>
        <w:t>1.3 Спортивные соревнования личные с командным зачетом среди субъектов Российской Федерации.</w:t>
      </w:r>
    </w:p>
    <w:p w:rsidR="00724012" w:rsidRDefault="00724012" w:rsidP="00F47446">
      <w:pPr>
        <w:jc w:val="both"/>
      </w:pPr>
      <w:r>
        <w:t xml:space="preserve">1.4 Цели и задачи соревнований: </w:t>
      </w:r>
    </w:p>
    <w:p w:rsidR="00724012" w:rsidRDefault="00724012" w:rsidP="00F47446">
      <w:pPr>
        <w:numPr>
          <w:ilvl w:val="0"/>
          <w:numId w:val="2"/>
        </w:numPr>
        <w:jc w:val="both"/>
      </w:pPr>
      <w:r>
        <w:t xml:space="preserve">выявление сильнейших спортсменов и команд субъектов РФ по скоростной радиотелеграфии; </w:t>
      </w:r>
    </w:p>
    <w:p w:rsidR="00724012" w:rsidRDefault="00724012" w:rsidP="00F47446">
      <w:pPr>
        <w:numPr>
          <w:ilvl w:val="0"/>
          <w:numId w:val="2"/>
        </w:numPr>
        <w:jc w:val="both"/>
      </w:pPr>
      <w:r>
        <w:t xml:space="preserve">подготовка спортивной сборной команды Российской Федерации для участия в чемпионатах мира, Европы, первенствах мира, Европы и других международных соревнованиях; </w:t>
      </w:r>
    </w:p>
    <w:p w:rsidR="00724012" w:rsidRDefault="00724012" w:rsidP="00F47446">
      <w:pPr>
        <w:numPr>
          <w:ilvl w:val="0"/>
          <w:numId w:val="2"/>
        </w:numPr>
        <w:jc w:val="both"/>
      </w:pPr>
      <w:r>
        <w:t xml:space="preserve">подготовка спортивного резерва; </w:t>
      </w:r>
    </w:p>
    <w:p w:rsidR="00724012" w:rsidRDefault="00724012" w:rsidP="00F47446">
      <w:pPr>
        <w:numPr>
          <w:ilvl w:val="0"/>
          <w:numId w:val="2"/>
        </w:numPr>
        <w:jc w:val="both"/>
      </w:pPr>
      <w:r>
        <w:t xml:space="preserve">выполнение участниками разрядных норм и требований ЕВСК; </w:t>
      </w:r>
    </w:p>
    <w:p w:rsidR="00724012" w:rsidRDefault="00724012" w:rsidP="00F47446">
      <w:pPr>
        <w:numPr>
          <w:ilvl w:val="0"/>
          <w:numId w:val="2"/>
        </w:numPr>
        <w:jc w:val="both"/>
      </w:pPr>
      <w:r>
        <w:t xml:space="preserve">популяризация радиоспорта. </w:t>
      </w:r>
    </w:p>
    <w:p w:rsidR="00724012" w:rsidRPr="001C4BF2" w:rsidRDefault="00724012" w:rsidP="00F47446">
      <w:pPr>
        <w:jc w:val="both"/>
      </w:pPr>
      <w:r>
        <w:t>1.5</w:t>
      </w:r>
      <w:r w:rsidRPr="001C4BF2">
        <w:t> Настоящий Регламент является основанием для командирования спортсменов на спортивные соревнования органами исполнительной власти субъектов Российской Федерации в области физической культуры и спорта, при наличии вызова от Федерального государственного бюджетного учреждения "Центр спортивной подготовки сборных команд России" (далее -</w:t>
      </w:r>
      <w:r>
        <w:t xml:space="preserve"> </w:t>
      </w:r>
      <w:r w:rsidRPr="001C4BF2">
        <w:t>ФГБУ "ЦСП").</w:t>
      </w:r>
    </w:p>
    <w:p w:rsidR="00724012" w:rsidRPr="0030294A" w:rsidRDefault="00724012" w:rsidP="00F47446">
      <w:pPr>
        <w:pStyle w:val="2"/>
      </w:pPr>
      <w:r w:rsidRPr="0030294A">
        <w:t>2. Права и обязанности организаторов</w:t>
      </w:r>
    </w:p>
    <w:p w:rsidR="00724012" w:rsidRPr="006B71EE" w:rsidRDefault="00724012" w:rsidP="00F47446">
      <w:pPr>
        <w:jc w:val="both"/>
      </w:pPr>
      <w:r w:rsidRPr="001C4BF2">
        <w:t>2.1. </w:t>
      </w:r>
      <w:r>
        <w:t>Организато</w:t>
      </w:r>
      <w:r w:rsidRPr="006B71EE">
        <w:t>рами соревнований являются: ФГУ «ЦСП», Союз Радиолюбителей России</w:t>
      </w:r>
      <w:r>
        <w:t xml:space="preserve"> (СРР)</w:t>
      </w:r>
      <w:r w:rsidRPr="006B71EE">
        <w:t>, Комитет по физической культуре и спорту Санкт-Петербурга</w:t>
      </w:r>
      <w:r>
        <w:t>,</w:t>
      </w:r>
      <w:r w:rsidRPr="006B71EE">
        <w:t xml:space="preserve"> Санкт-Петербургское</w:t>
      </w:r>
      <w:r>
        <w:t xml:space="preserve"> отделение СРР</w:t>
      </w:r>
      <w:r w:rsidRPr="006B71EE">
        <w:t>.</w:t>
      </w:r>
    </w:p>
    <w:p w:rsidR="00724012" w:rsidRPr="001C4BF2" w:rsidRDefault="00724012" w:rsidP="00F47446">
      <w:pPr>
        <w:jc w:val="both"/>
      </w:pPr>
    </w:p>
    <w:p w:rsidR="00724012" w:rsidRPr="001C4BF2" w:rsidRDefault="00724012" w:rsidP="00F47446">
      <w:pPr>
        <w:jc w:val="both"/>
      </w:pPr>
      <w:r w:rsidRPr="001C4BF2">
        <w:t xml:space="preserve">2.2. Спортивное судейство осуществляет Всероссийская спортивная судейская коллегия по радиоспорту Союза радиолюбителей Росси. ГССК спортивных соревнований </w:t>
      </w:r>
      <w:r w:rsidRPr="001C4BF2">
        <w:lastRenderedPageBreak/>
        <w:t>формируется из числа спортивных суд</w:t>
      </w:r>
      <w:r>
        <w:t>ей, прошедших аттестацию на 2013</w:t>
      </w:r>
      <w:r w:rsidRPr="001C4BF2">
        <w:t xml:space="preserve"> год в соответствии с Квалификационными требованиями к спортивным судьям по виду спорта "Радиоспорт".</w:t>
      </w:r>
    </w:p>
    <w:p w:rsidR="00724012" w:rsidRPr="001C4BF2" w:rsidRDefault="00724012" w:rsidP="006F031B">
      <w:pPr>
        <w:jc w:val="both"/>
      </w:pPr>
      <w:r w:rsidRPr="001C4BF2">
        <w:t>Главный спортивный судья соревнования:</w:t>
      </w:r>
    </w:p>
    <w:p w:rsidR="00724012" w:rsidRPr="001C4BF2" w:rsidRDefault="00724012" w:rsidP="006F031B">
      <w:pPr>
        <w:jc w:val="both"/>
      </w:pPr>
      <w:r w:rsidRPr="001C4BF2">
        <w:t xml:space="preserve">Спортивный судья Всероссийской категории </w:t>
      </w:r>
      <w:r>
        <w:t>Кузнецов Е.В.</w:t>
      </w:r>
    </w:p>
    <w:p w:rsidR="00724012" w:rsidRPr="001C4BF2" w:rsidRDefault="00724012" w:rsidP="006F031B">
      <w:pPr>
        <w:jc w:val="both"/>
      </w:pPr>
      <w:r w:rsidRPr="001C4BF2">
        <w:t>Главный спортивный судья – секретарь соревнования:</w:t>
      </w:r>
    </w:p>
    <w:p w:rsidR="00724012" w:rsidRDefault="00724012" w:rsidP="006F031B">
      <w:pPr>
        <w:jc w:val="both"/>
      </w:pPr>
      <w:r w:rsidRPr="001C4BF2">
        <w:t xml:space="preserve">Спортивный судья Всероссийской категории </w:t>
      </w:r>
      <w:r>
        <w:t>Карасик Н.Я.</w:t>
      </w:r>
    </w:p>
    <w:p w:rsidR="00724012" w:rsidRDefault="00724012" w:rsidP="00F47446">
      <w:pPr>
        <w:jc w:val="both"/>
      </w:pPr>
      <w:r>
        <w:t>.</w:t>
      </w:r>
    </w:p>
    <w:p w:rsidR="00724012" w:rsidRPr="001C4BF2" w:rsidRDefault="00724012" w:rsidP="00F47446">
      <w:pPr>
        <w:pStyle w:val="2"/>
      </w:pPr>
      <w:r w:rsidRPr="001C4BF2">
        <w:t>3. Обеспечение безопасности участников и зрителей</w:t>
      </w:r>
    </w:p>
    <w:p w:rsidR="00724012" w:rsidRPr="001C4BF2" w:rsidRDefault="00724012" w:rsidP="00F47446">
      <w:pPr>
        <w:jc w:val="both"/>
      </w:pPr>
      <w:r>
        <w:t xml:space="preserve">3.1 </w:t>
      </w:r>
      <w:r w:rsidRPr="001C4BF2">
        <w:t>Спортивные соревнования должны быть проведены в соответствии с «Рекомендациями по обеспечению безопасности и профилактике травматизма при занятиях физической культурой и спортом», утвержденными Госкомспортом России (№44 от 01.04.1993 г.) Общие требования по обеспечению безопасности участников и зрителей при проведении спортивного соревнования указаны в "Положении о межрегиональных и всероссийских официальных спортивных соревнованиях по радиосп</w:t>
      </w:r>
      <w:r>
        <w:t>орту на 2014</w:t>
      </w:r>
      <w:r w:rsidRPr="001C4BF2">
        <w:t xml:space="preserve"> год" (раздел III).</w:t>
      </w:r>
    </w:p>
    <w:p w:rsidR="00724012" w:rsidRDefault="00724012" w:rsidP="00F47446">
      <w:pPr>
        <w:pStyle w:val="2"/>
      </w:pPr>
      <w:r w:rsidRPr="001C4BF2">
        <w:t>4. Общие сведения о спортивном соревновании</w:t>
      </w:r>
    </w:p>
    <w:p w:rsidR="00724012" w:rsidRPr="00676A50" w:rsidRDefault="00724012" w:rsidP="00F47446">
      <w:pPr>
        <w:numPr>
          <w:ilvl w:val="1"/>
          <w:numId w:val="12"/>
        </w:numPr>
        <w:jc w:val="both"/>
        <w:rPr>
          <w:szCs w:val="28"/>
        </w:rPr>
      </w:pPr>
      <w:r w:rsidRPr="00676A50">
        <w:rPr>
          <w:b/>
          <w:bCs/>
        </w:rPr>
        <w:t>М</w:t>
      </w:r>
      <w:r>
        <w:rPr>
          <w:b/>
          <w:bCs/>
        </w:rPr>
        <w:t>есто и сроки проведения соревнований</w:t>
      </w:r>
    </w:p>
    <w:p w:rsidR="00724012" w:rsidRPr="00A560C9" w:rsidRDefault="00724012" w:rsidP="006F031B">
      <w:pPr>
        <w:spacing w:line="276" w:lineRule="auto"/>
        <w:jc w:val="both"/>
        <w:rPr>
          <w:szCs w:val="28"/>
        </w:rPr>
      </w:pPr>
      <w:r w:rsidRPr="00A560C9">
        <w:t>4.1.1</w:t>
      </w:r>
      <w:r w:rsidRPr="00A560C9">
        <w:tab/>
      </w:r>
      <w:r>
        <w:t>Соревнования п</w:t>
      </w:r>
      <w:r w:rsidR="00F13E57">
        <w:t>роводятся в г. Санкт-Петербург 26</w:t>
      </w:r>
      <w:r>
        <w:t xml:space="preserve"> </w:t>
      </w:r>
      <w:r w:rsidR="00F13E57">
        <w:t>февраля</w:t>
      </w:r>
      <w:r>
        <w:t xml:space="preserve"> – </w:t>
      </w:r>
      <w:r w:rsidR="00F13E57">
        <w:t>2</w:t>
      </w:r>
      <w:r>
        <w:t xml:space="preserve"> марта 201</w:t>
      </w:r>
      <w:r w:rsidR="00F13E57">
        <w:t>5</w:t>
      </w:r>
      <w:r>
        <w:t xml:space="preserve"> года.</w:t>
      </w:r>
      <w:r w:rsidRPr="00A560C9">
        <w:t xml:space="preserve"> </w:t>
      </w:r>
    </w:p>
    <w:p w:rsidR="00724012" w:rsidRPr="008874EE" w:rsidRDefault="00724012" w:rsidP="006F031B">
      <w:pPr>
        <w:spacing w:line="276" w:lineRule="auto"/>
        <w:jc w:val="both"/>
        <w:rPr>
          <w:szCs w:val="28"/>
        </w:rPr>
      </w:pPr>
      <w:r w:rsidRPr="00A560C9">
        <w:t>4.1.</w:t>
      </w:r>
      <w:r>
        <w:t xml:space="preserve">2 </w:t>
      </w:r>
      <w:r w:rsidRPr="008874EE">
        <w:t>Место проведения –</w:t>
      </w:r>
      <w:r>
        <w:t xml:space="preserve"> ГБОУ ДОД Центр</w:t>
      </w:r>
      <w:r w:rsidRPr="008874EE">
        <w:t xml:space="preserve"> детского (юношеского) технического творчества Санкт-Петербурга по адресу: 6-ая Советская ул., дом 3.</w:t>
      </w:r>
    </w:p>
    <w:p w:rsidR="00724012" w:rsidRDefault="00724012" w:rsidP="00F47446">
      <w:pPr>
        <w:jc w:val="both"/>
        <w:rPr>
          <w:b/>
          <w:szCs w:val="28"/>
        </w:rPr>
      </w:pPr>
    </w:p>
    <w:p w:rsidR="00724012" w:rsidRPr="00676A50" w:rsidRDefault="00724012" w:rsidP="00F47446">
      <w:pPr>
        <w:numPr>
          <w:ilvl w:val="1"/>
          <w:numId w:val="12"/>
        </w:numPr>
        <w:jc w:val="both"/>
        <w:rPr>
          <w:szCs w:val="28"/>
        </w:rPr>
      </w:pPr>
      <w:r w:rsidRPr="0030294A">
        <w:rPr>
          <w:b/>
          <w:szCs w:val="28"/>
        </w:rPr>
        <w:t>Участники</w:t>
      </w:r>
    </w:p>
    <w:p w:rsidR="00724012" w:rsidRPr="00164937" w:rsidRDefault="00724012" w:rsidP="00F47446">
      <w:pPr>
        <w:jc w:val="both"/>
      </w:pPr>
      <w:r>
        <w:rPr>
          <w:szCs w:val="28"/>
        </w:rPr>
        <w:t xml:space="preserve">4.2.1 </w:t>
      </w:r>
      <w:r w:rsidRPr="00164937">
        <w:rPr>
          <w:szCs w:val="28"/>
        </w:rPr>
        <w:t>В спортивных соревнованиях участвуют сильнейшие спортсмены субъектов Российской Федерации.</w:t>
      </w:r>
    </w:p>
    <w:p w:rsidR="00724012" w:rsidRPr="00166F30" w:rsidRDefault="00724012" w:rsidP="00F47446">
      <w:pPr>
        <w:jc w:val="both"/>
      </w:pPr>
      <w:r>
        <w:t xml:space="preserve">4.2.2 </w:t>
      </w:r>
      <w:r w:rsidRPr="00166F30">
        <w:t>Состав сборной команды субъекта РФ: 6 спортсменов юноши и девушки в любом сочетании, могут быть только юноши или только девушки и тренер-представитель.</w:t>
      </w:r>
    </w:p>
    <w:p w:rsidR="00724012" w:rsidRPr="00676A50" w:rsidRDefault="00724012" w:rsidP="00F47446">
      <w:pPr>
        <w:jc w:val="both"/>
        <w:rPr>
          <w:szCs w:val="28"/>
        </w:rPr>
      </w:pPr>
    </w:p>
    <w:p w:rsidR="00724012" w:rsidRPr="005B1844" w:rsidRDefault="00724012" w:rsidP="00F47446">
      <w:pPr>
        <w:numPr>
          <w:ilvl w:val="1"/>
          <w:numId w:val="13"/>
        </w:numPr>
        <w:jc w:val="both"/>
        <w:rPr>
          <w:szCs w:val="28"/>
        </w:rPr>
      </w:pPr>
      <w:r w:rsidRPr="00DC224F">
        <w:rPr>
          <w:b/>
          <w:szCs w:val="28"/>
        </w:rPr>
        <w:t>Заявки на участие</w:t>
      </w:r>
    </w:p>
    <w:p w:rsidR="00724012" w:rsidRPr="005B1844" w:rsidRDefault="00724012" w:rsidP="00F47446">
      <w:pPr>
        <w:jc w:val="both"/>
        <w:rPr>
          <w:szCs w:val="28"/>
        </w:rPr>
      </w:pPr>
      <w:r>
        <w:t>4.3.1 П</w:t>
      </w:r>
      <w:r w:rsidRPr="009B3D12">
        <w:t xml:space="preserve">редварительные заявки на участие в соревнованиях высылаются в Санкт-Петербургское отделение Союза Радиолюбителей России по адресу: </w:t>
      </w:r>
      <w:hyperlink r:id="rId5" w:history="1">
        <w:r w:rsidR="00F13E57" w:rsidRPr="00211BBF">
          <w:rPr>
            <w:rStyle w:val="ac"/>
            <w:lang w:val="en-US"/>
          </w:rPr>
          <w:t>rd</w:t>
        </w:r>
        <w:r w:rsidR="00F13E57" w:rsidRPr="00211BBF">
          <w:rPr>
            <w:rStyle w:val="ac"/>
          </w:rPr>
          <w:t>1</w:t>
        </w:r>
        <w:r w:rsidR="00F13E57" w:rsidRPr="00211BBF">
          <w:rPr>
            <w:rStyle w:val="ac"/>
            <w:lang w:val="en-US"/>
          </w:rPr>
          <w:t>a</w:t>
        </w:r>
        <w:r w:rsidR="00F13E57" w:rsidRPr="00211BBF">
          <w:rPr>
            <w:rStyle w:val="ac"/>
          </w:rPr>
          <w:t>@</w:t>
        </w:r>
        <w:r w:rsidR="00F13E57" w:rsidRPr="00211BBF">
          <w:rPr>
            <w:rStyle w:val="ac"/>
            <w:lang w:val="en-US"/>
          </w:rPr>
          <w:t>mail</w:t>
        </w:r>
        <w:r w:rsidR="00F13E57" w:rsidRPr="00211BBF">
          <w:rPr>
            <w:rStyle w:val="ac"/>
          </w:rPr>
          <w:t>.</w:t>
        </w:r>
        <w:proofErr w:type="spellStart"/>
        <w:r w:rsidR="00F13E57" w:rsidRPr="00211BBF">
          <w:rPr>
            <w:rStyle w:val="ac"/>
            <w:lang w:val="en-US"/>
          </w:rPr>
          <w:t>ru</w:t>
        </w:r>
        <w:proofErr w:type="spellEnd"/>
      </w:hyperlink>
      <w:r w:rsidR="00F13E57">
        <w:t xml:space="preserve"> </w:t>
      </w:r>
      <w:r w:rsidR="00F13E57">
        <w:br/>
        <w:t>до 18 февраля 2015</w:t>
      </w:r>
      <w:r>
        <w:t xml:space="preserve"> года.</w:t>
      </w:r>
    </w:p>
    <w:p w:rsidR="00724012" w:rsidRPr="00676A50" w:rsidRDefault="00724012" w:rsidP="00F47446">
      <w:pPr>
        <w:jc w:val="both"/>
        <w:rPr>
          <w:szCs w:val="28"/>
        </w:rPr>
      </w:pPr>
      <w:r>
        <w:rPr>
          <w:szCs w:val="28"/>
        </w:rPr>
        <w:t xml:space="preserve">4.3.2 </w:t>
      </w:r>
      <w:r w:rsidRPr="00676A50">
        <w:rPr>
          <w:szCs w:val="28"/>
        </w:rPr>
        <w:t>Заявки на участие в спортивных соревнованиях, подписанные руководителем органа исполнительной власти субъекта Российской Федерации в области физической культуры и спорта, региональной спортивной федерации и иные необходимые документы, представляются в мандатную комиссию в 1 экземпляре в день приезда.</w:t>
      </w:r>
    </w:p>
    <w:p w:rsidR="00724012" w:rsidRPr="00676A50" w:rsidRDefault="00724012" w:rsidP="00F47446">
      <w:pPr>
        <w:numPr>
          <w:ilvl w:val="2"/>
          <w:numId w:val="14"/>
        </w:numPr>
        <w:rPr>
          <w:szCs w:val="28"/>
        </w:rPr>
      </w:pPr>
      <w:r w:rsidRPr="00676A50">
        <w:rPr>
          <w:szCs w:val="28"/>
        </w:rPr>
        <w:t>К заявке прилагаются следующие документы:</w:t>
      </w:r>
      <w:r w:rsidRPr="00676A50">
        <w:rPr>
          <w:szCs w:val="28"/>
        </w:rPr>
        <w:br/>
        <w:t>- паспорт или документ его заменяющий;</w:t>
      </w:r>
      <w:r w:rsidRPr="00676A50">
        <w:rPr>
          <w:szCs w:val="28"/>
        </w:rPr>
        <w:br/>
        <w:t>- зачетная классификационная книжка с отметкой врачебно-физкультурной службы о пройденной диспансеризации;</w:t>
      </w:r>
      <w:r w:rsidRPr="00676A50">
        <w:rPr>
          <w:szCs w:val="28"/>
        </w:rPr>
        <w:br/>
        <w:t>- анкета участника;</w:t>
      </w:r>
      <w:r w:rsidRPr="00676A50">
        <w:rPr>
          <w:szCs w:val="28"/>
        </w:rPr>
        <w:br/>
        <w:t>- договор о страховании.</w:t>
      </w:r>
    </w:p>
    <w:p w:rsidR="00724012" w:rsidRPr="00676A50" w:rsidRDefault="00724012" w:rsidP="00F47446">
      <w:pPr>
        <w:jc w:val="both"/>
        <w:rPr>
          <w:szCs w:val="28"/>
        </w:rPr>
      </w:pPr>
    </w:p>
    <w:p w:rsidR="00724012" w:rsidRPr="00DC224F" w:rsidRDefault="00724012" w:rsidP="00F47446">
      <w:pPr>
        <w:numPr>
          <w:ilvl w:val="1"/>
          <w:numId w:val="14"/>
        </w:numPr>
        <w:jc w:val="both"/>
        <w:rPr>
          <w:b/>
          <w:bCs/>
          <w:szCs w:val="28"/>
        </w:rPr>
      </w:pPr>
      <w:r w:rsidRPr="00DC224F">
        <w:rPr>
          <w:b/>
          <w:bCs/>
        </w:rPr>
        <w:t>Зачетные подгруппы участников</w:t>
      </w:r>
    </w:p>
    <w:p w:rsidR="00724012" w:rsidRDefault="00F13E57" w:rsidP="00F47446">
      <w:pPr>
        <w:numPr>
          <w:ilvl w:val="2"/>
          <w:numId w:val="18"/>
        </w:numPr>
      </w:pPr>
      <w:r>
        <w:t>Юноши 2001</w:t>
      </w:r>
      <w:r w:rsidR="00724012">
        <w:t xml:space="preserve"> г.р. и младше.</w:t>
      </w:r>
    </w:p>
    <w:p w:rsidR="00724012" w:rsidRDefault="00F13E57" w:rsidP="00F47446">
      <w:pPr>
        <w:numPr>
          <w:ilvl w:val="2"/>
          <w:numId w:val="18"/>
        </w:numPr>
      </w:pPr>
      <w:r>
        <w:t>Девушки 2001</w:t>
      </w:r>
      <w:r w:rsidR="00724012">
        <w:t xml:space="preserve"> г.р. и младше.</w:t>
      </w:r>
    </w:p>
    <w:p w:rsidR="00724012" w:rsidRDefault="00F13E57" w:rsidP="00F47446">
      <w:pPr>
        <w:numPr>
          <w:ilvl w:val="2"/>
          <w:numId w:val="18"/>
        </w:numPr>
      </w:pPr>
      <w:r>
        <w:t>Юниоры 2000 - 1996</w:t>
      </w:r>
      <w:r w:rsidR="00724012">
        <w:t xml:space="preserve"> г.р.</w:t>
      </w:r>
    </w:p>
    <w:p w:rsidR="00724012" w:rsidRPr="00676A50" w:rsidRDefault="00724012" w:rsidP="00F47446">
      <w:pPr>
        <w:numPr>
          <w:ilvl w:val="2"/>
          <w:numId w:val="18"/>
        </w:numPr>
        <w:rPr>
          <w:szCs w:val="28"/>
        </w:rPr>
      </w:pPr>
      <w:r>
        <w:t xml:space="preserve">Юниорки </w:t>
      </w:r>
      <w:r w:rsidR="00F13E57">
        <w:t>2000</w:t>
      </w:r>
      <w:r>
        <w:t xml:space="preserve"> - 199</w:t>
      </w:r>
      <w:r w:rsidR="00F13E57">
        <w:t>6</w:t>
      </w:r>
      <w:r>
        <w:t xml:space="preserve"> г.р.</w:t>
      </w:r>
    </w:p>
    <w:p w:rsidR="00724012" w:rsidRPr="00676A50" w:rsidRDefault="00724012" w:rsidP="00F47446">
      <w:pPr>
        <w:jc w:val="both"/>
        <w:rPr>
          <w:szCs w:val="28"/>
        </w:rPr>
      </w:pPr>
    </w:p>
    <w:p w:rsidR="00724012" w:rsidRDefault="00724012" w:rsidP="00F47446">
      <w:pPr>
        <w:jc w:val="both"/>
        <w:rPr>
          <w:b/>
        </w:rPr>
      </w:pPr>
    </w:p>
    <w:p w:rsidR="00724012" w:rsidRPr="00676A50" w:rsidRDefault="00724012" w:rsidP="00F47446">
      <w:pPr>
        <w:jc w:val="both"/>
        <w:rPr>
          <w:szCs w:val="28"/>
        </w:rPr>
      </w:pPr>
      <w:r>
        <w:rPr>
          <w:b/>
        </w:rPr>
        <w:lastRenderedPageBreak/>
        <w:t>4.5 Программа соревнований</w:t>
      </w:r>
    </w:p>
    <w:p w:rsidR="00724012" w:rsidRPr="00A560C9" w:rsidRDefault="00F13E57" w:rsidP="006F031B">
      <w:pPr>
        <w:jc w:val="both"/>
        <w:rPr>
          <w:szCs w:val="28"/>
        </w:rPr>
      </w:pPr>
      <w:r>
        <w:t>26</w:t>
      </w:r>
      <w:r w:rsidR="00724012" w:rsidRPr="00A560C9">
        <w:t xml:space="preserve"> </w:t>
      </w:r>
      <w:r>
        <w:t>февраля</w:t>
      </w:r>
      <w:r w:rsidR="00724012">
        <w:t>, четверг – заезд участников, работа мандатной комиссии, заседание главной судейской коллеги;</w:t>
      </w:r>
    </w:p>
    <w:p w:rsidR="00724012" w:rsidRPr="00676A50" w:rsidRDefault="00724012" w:rsidP="006F031B">
      <w:pPr>
        <w:jc w:val="both"/>
        <w:rPr>
          <w:szCs w:val="28"/>
        </w:rPr>
      </w:pPr>
    </w:p>
    <w:p w:rsidR="00724012" w:rsidRDefault="00724012" w:rsidP="006F031B">
      <w:pPr>
        <w:ind w:right="-383"/>
        <w:jc w:val="both"/>
      </w:pPr>
      <w:r>
        <w:t>2</w:t>
      </w:r>
      <w:r w:rsidR="00F13E57">
        <w:t>7 февраля</w:t>
      </w:r>
      <w:r>
        <w:t>, пятница – торжественное открытие соревнований, прием радиограмм группа №</w:t>
      </w:r>
      <w:proofErr w:type="gramStart"/>
      <w:r>
        <w:t>1,  передача</w:t>
      </w:r>
      <w:proofErr w:type="gramEnd"/>
      <w:r>
        <w:t xml:space="preserve"> радиограмм группа №2, компьютерные упражнения </w:t>
      </w:r>
      <w:r w:rsidRPr="009B3D12">
        <w:rPr>
          <w:lang w:val="en-US"/>
        </w:rPr>
        <w:t>RUFZ</w:t>
      </w:r>
      <w:r>
        <w:t xml:space="preserve"> </w:t>
      </w:r>
      <w:r w:rsidRPr="009B3D12">
        <w:rPr>
          <w:lang w:val="en-US"/>
        </w:rPr>
        <w:t>XP</w:t>
      </w:r>
      <w:r>
        <w:t xml:space="preserve"> и </w:t>
      </w:r>
      <w:r w:rsidRPr="009B3D12">
        <w:rPr>
          <w:lang w:val="en-US"/>
        </w:rPr>
        <w:t>MORSE</w:t>
      </w:r>
      <w:r>
        <w:t xml:space="preserve"> </w:t>
      </w:r>
      <w:r w:rsidRPr="009B3D12">
        <w:rPr>
          <w:lang w:val="en-US"/>
        </w:rPr>
        <w:t>RUNNER</w:t>
      </w:r>
      <w:r>
        <w:t xml:space="preserve"> группа №3, заседание судейской коллегии;</w:t>
      </w:r>
    </w:p>
    <w:p w:rsidR="00724012" w:rsidRDefault="00724012" w:rsidP="006F031B">
      <w:pPr>
        <w:ind w:right="-383"/>
        <w:jc w:val="both"/>
      </w:pPr>
    </w:p>
    <w:p w:rsidR="00724012" w:rsidRDefault="00F13E57" w:rsidP="006F031B">
      <w:pPr>
        <w:ind w:right="-383"/>
        <w:jc w:val="both"/>
      </w:pPr>
      <w:r>
        <w:t>28 февраля</w:t>
      </w:r>
      <w:r w:rsidR="00724012">
        <w:t xml:space="preserve">, суббота – прием радиограмм группа №2, передача радиограмм группа №3, компьютерные упражнения </w:t>
      </w:r>
      <w:r w:rsidR="00724012" w:rsidRPr="009B3D12">
        <w:rPr>
          <w:lang w:val="en-US"/>
        </w:rPr>
        <w:t>RUFZ</w:t>
      </w:r>
      <w:r w:rsidR="00724012">
        <w:t xml:space="preserve"> </w:t>
      </w:r>
      <w:r w:rsidR="00724012" w:rsidRPr="009B3D12">
        <w:rPr>
          <w:lang w:val="en-US"/>
        </w:rPr>
        <w:t>XP</w:t>
      </w:r>
      <w:r w:rsidR="00724012">
        <w:t xml:space="preserve"> и </w:t>
      </w:r>
      <w:r w:rsidR="00724012" w:rsidRPr="009B3D12">
        <w:rPr>
          <w:lang w:val="en-US"/>
        </w:rPr>
        <w:t>MORSE</w:t>
      </w:r>
      <w:r w:rsidR="00724012">
        <w:t xml:space="preserve"> </w:t>
      </w:r>
      <w:r w:rsidR="00724012" w:rsidRPr="009B3D12">
        <w:rPr>
          <w:lang w:val="en-US"/>
        </w:rPr>
        <w:t>RUNNER</w:t>
      </w:r>
      <w:r w:rsidR="00724012">
        <w:t xml:space="preserve"> группа №1, заседание главное судейской коллегии;</w:t>
      </w:r>
    </w:p>
    <w:p w:rsidR="00724012" w:rsidRDefault="00724012" w:rsidP="006F031B">
      <w:pPr>
        <w:ind w:right="-383"/>
        <w:jc w:val="both"/>
      </w:pPr>
    </w:p>
    <w:p w:rsidR="00724012" w:rsidRDefault="00F13E57" w:rsidP="006F031B">
      <w:pPr>
        <w:ind w:right="-383"/>
        <w:jc w:val="both"/>
      </w:pPr>
      <w:r>
        <w:t>1</w:t>
      </w:r>
      <w:r w:rsidR="00724012">
        <w:t xml:space="preserve"> марта, воскресенье – прием радиограмм группа №3, передача радиограмм группа №1, компьютерные упражнения </w:t>
      </w:r>
      <w:r w:rsidR="00724012" w:rsidRPr="009B3D12">
        <w:rPr>
          <w:lang w:val="en-US"/>
        </w:rPr>
        <w:t>RUFZ</w:t>
      </w:r>
      <w:r w:rsidR="00724012">
        <w:t xml:space="preserve"> </w:t>
      </w:r>
      <w:r w:rsidR="00724012" w:rsidRPr="009B3D12">
        <w:rPr>
          <w:lang w:val="en-US"/>
        </w:rPr>
        <w:t>XP</w:t>
      </w:r>
      <w:r w:rsidR="00724012">
        <w:t xml:space="preserve"> и </w:t>
      </w:r>
      <w:r w:rsidR="00724012" w:rsidRPr="009B3D12">
        <w:rPr>
          <w:lang w:val="en-US"/>
        </w:rPr>
        <w:t>MORSE</w:t>
      </w:r>
      <w:r w:rsidR="00724012">
        <w:t xml:space="preserve"> </w:t>
      </w:r>
      <w:r w:rsidR="00724012" w:rsidRPr="009B3D12">
        <w:rPr>
          <w:lang w:val="en-US"/>
        </w:rPr>
        <w:t>RUNNER</w:t>
      </w:r>
      <w:r w:rsidR="00724012">
        <w:t xml:space="preserve"> группа №2, заседание главной судейской коллегии, торжественное закрытие соревнований;</w:t>
      </w:r>
    </w:p>
    <w:p w:rsidR="00724012" w:rsidRDefault="00724012" w:rsidP="006F031B">
      <w:pPr>
        <w:ind w:right="-383"/>
        <w:jc w:val="both"/>
      </w:pPr>
    </w:p>
    <w:p w:rsidR="00724012" w:rsidRDefault="00F13E57" w:rsidP="006F031B">
      <w:pPr>
        <w:ind w:right="-383"/>
        <w:jc w:val="both"/>
      </w:pPr>
      <w:r>
        <w:t>2</w:t>
      </w:r>
      <w:r w:rsidR="00724012">
        <w:t xml:space="preserve"> марта, понедельник – отъезд участников соревнований.</w:t>
      </w:r>
    </w:p>
    <w:p w:rsidR="00724012" w:rsidRPr="00676A50" w:rsidRDefault="00724012" w:rsidP="00F47446">
      <w:pPr>
        <w:jc w:val="both"/>
        <w:rPr>
          <w:szCs w:val="28"/>
        </w:rPr>
      </w:pPr>
    </w:p>
    <w:p w:rsidR="00724012" w:rsidRPr="004F23FC" w:rsidRDefault="00724012" w:rsidP="00877522">
      <w:pPr>
        <w:jc w:val="both"/>
        <w:rPr>
          <w:szCs w:val="28"/>
        </w:rPr>
      </w:pPr>
      <w:r>
        <w:rPr>
          <w:b/>
        </w:rPr>
        <w:t>4.6 Условия подведения итогов</w:t>
      </w:r>
    </w:p>
    <w:p w:rsidR="00724012" w:rsidRPr="004F23FC" w:rsidRDefault="00724012" w:rsidP="00F47446">
      <w:pPr>
        <w:jc w:val="both"/>
        <w:rPr>
          <w:szCs w:val="28"/>
        </w:rPr>
      </w:pPr>
      <w:r>
        <w:t>4.6.1 Для подведения итогов, очки за прием, передачу буквенного, цифрового, смешанного текстов и компьютерные упражнения суммируются. Победители и призеры личных соревнований определяются по наибольшей сумме очков, набранных спортсменом среди всех участников, раздельно в категории юниоров, юниорок, юношей и девушек.</w:t>
      </w:r>
    </w:p>
    <w:p w:rsidR="00724012" w:rsidRPr="00166F30" w:rsidRDefault="00724012" w:rsidP="006F031B">
      <w:pPr>
        <w:jc w:val="both"/>
        <w:rPr>
          <w:szCs w:val="28"/>
        </w:rPr>
      </w:pPr>
      <w:r>
        <w:t>4.6.2</w:t>
      </w:r>
      <w:r>
        <w:tab/>
      </w:r>
      <w:r w:rsidRPr="00166F30">
        <w:t xml:space="preserve">Командный зачет проводится среди сборных команд субъектов Российской Федерации по сумме очков, набранных спортсменами за все упражнения. Зачет команде дают три спортсмена, показавшие лучший результат. </w:t>
      </w:r>
    </w:p>
    <w:p w:rsidR="00724012" w:rsidRDefault="00724012" w:rsidP="006F031B">
      <w:pPr>
        <w:jc w:val="both"/>
        <w:rPr>
          <w:szCs w:val="28"/>
        </w:rPr>
      </w:pPr>
      <w:r>
        <w:rPr>
          <w:szCs w:val="28"/>
        </w:rPr>
        <w:t>4.6.3</w:t>
      </w:r>
      <w:r>
        <w:rPr>
          <w:szCs w:val="28"/>
        </w:rPr>
        <w:tab/>
      </w:r>
      <w:r w:rsidRPr="004F23FC">
        <w:rPr>
          <w:szCs w:val="28"/>
        </w:rPr>
        <w:t xml:space="preserve">Итоговые результаты (протоколы) и отчеты на бумажном и электронном носителях представляются в </w:t>
      </w:r>
      <w:proofErr w:type="spellStart"/>
      <w:r w:rsidRPr="004F23FC">
        <w:rPr>
          <w:szCs w:val="28"/>
        </w:rPr>
        <w:t>Минспорттуризм</w:t>
      </w:r>
      <w:proofErr w:type="spellEnd"/>
      <w:r w:rsidRPr="004F23FC">
        <w:rPr>
          <w:szCs w:val="28"/>
        </w:rPr>
        <w:t xml:space="preserve"> России и ФГУ «ЦСП» в течение двух недель со дня окончания спортивного соревнования.</w:t>
      </w:r>
    </w:p>
    <w:p w:rsidR="00724012" w:rsidRDefault="00724012" w:rsidP="00F47446">
      <w:pPr>
        <w:jc w:val="both"/>
        <w:rPr>
          <w:szCs w:val="28"/>
        </w:rPr>
      </w:pPr>
    </w:p>
    <w:p w:rsidR="00724012" w:rsidRDefault="00724012" w:rsidP="00877522">
      <w:pPr>
        <w:jc w:val="both"/>
        <w:rPr>
          <w:szCs w:val="28"/>
        </w:rPr>
      </w:pPr>
      <w:r>
        <w:rPr>
          <w:b/>
        </w:rPr>
        <w:t>4.7 Награждение</w:t>
      </w:r>
    </w:p>
    <w:p w:rsidR="00724012" w:rsidRPr="004F23FC" w:rsidRDefault="00724012" w:rsidP="006F031B">
      <w:pPr>
        <w:jc w:val="both"/>
        <w:rPr>
          <w:szCs w:val="28"/>
        </w:rPr>
      </w:pPr>
      <w:r>
        <w:t>4.7.1</w:t>
      </w:r>
      <w:r>
        <w:tab/>
        <w:t>Сборные команды субъектов РФ, занявшие 1 – 3 места в командном зачете, награждаются дипломами и кубками.</w:t>
      </w:r>
    </w:p>
    <w:p w:rsidR="00724012" w:rsidRPr="00A560C9" w:rsidRDefault="00724012" w:rsidP="006F031B">
      <w:pPr>
        <w:numPr>
          <w:ilvl w:val="2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Cs w:val="28"/>
        </w:rPr>
      </w:pPr>
      <w:r w:rsidRPr="009B3D12">
        <w:t xml:space="preserve">Победители </w:t>
      </w:r>
      <w:r>
        <w:t xml:space="preserve">личных соревнований награждаются </w:t>
      </w:r>
      <w:r w:rsidRPr="009B3D12">
        <w:t>дипломами и</w:t>
      </w:r>
      <w:r>
        <w:t xml:space="preserve"> кубками.</w:t>
      </w:r>
      <w:r w:rsidRPr="009B3D12">
        <w:t xml:space="preserve"> </w:t>
      </w:r>
      <w:r>
        <w:t>П</w:t>
      </w:r>
      <w:r w:rsidRPr="009B3D12">
        <w:t>ризеры личных соревнований награждаются</w:t>
      </w:r>
      <w:r>
        <w:t xml:space="preserve"> дипломами и медалями</w:t>
      </w:r>
      <w:r w:rsidRPr="009B3D12">
        <w:t>.</w:t>
      </w:r>
    </w:p>
    <w:p w:rsidR="00724012" w:rsidRPr="00A560C9" w:rsidRDefault="00724012" w:rsidP="006F031B">
      <w:pPr>
        <w:numPr>
          <w:ilvl w:val="2"/>
          <w:numId w:val="16"/>
        </w:numPr>
        <w:spacing w:line="276" w:lineRule="auto"/>
        <w:jc w:val="both"/>
        <w:rPr>
          <w:szCs w:val="28"/>
        </w:rPr>
      </w:pPr>
      <w:r w:rsidRPr="008874EE">
        <w:t>Тренеры сборных команд, занявших 1 – 3 места награждаются дипломами.</w:t>
      </w:r>
    </w:p>
    <w:p w:rsidR="00724012" w:rsidRPr="008874EE" w:rsidRDefault="00724012" w:rsidP="006F031B">
      <w:pPr>
        <w:numPr>
          <w:ilvl w:val="2"/>
          <w:numId w:val="16"/>
        </w:numPr>
        <w:spacing w:line="276" w:lineRule="auto"/>
        <w:jc w:val="both"/>
        <w:rPr>
          <w:szCs w:val="28"/>
        </w:rPr>
      </w:pPr>
      <w:r w:rsidRPr="008874EE">
        <w:t>Тренеры победителей и призёров личных соревнований награждаются дипломами.</w:t>
      </w:r>
    </w:p>
    <w:p w:rsidR="00724012" w:rsidRPr="00B6548B" w:rsidRDefault="00724012" w:rsidP="006F031B">
      <w:pPr>
        <w:numPr>
          <w:ilvl w:val="2"/>
          <w:numId w:val="16"/>
        </w:numPr>
        <w:spacing w:line="276" w:lineRule="auto"/>
        <w:jc w:val="both"/>
      </w:pPr>
      <w:r w:rsidRPr="008874EE">
        <w:t>Для отдельных подгрупп участников и их тренеров спонсорами соревнований могут быть учреждены дополнительные призы.</w:t>
      </w:r>
    </w:p>
    <w:p w:rsidR="00724012" w:rsidRDefault="00724012" w:rsidP="00F47446">
      <w:pPr>
        <w:jc w:val="both"/>
      </w:pPr>
    </w:p>
    <w:p w:rsidR="00724012" w:rsidRPr="004F23FC" w:rsidRDefault="00724012" w:rsidP="00877522">
      <w:pPr>
        <w:jc w:val="both"/>
        <w:rPr>
          <w:szCs w:val="28"/>
        </w:rPr>
      </w:pPr>
      <w:r>
        <w:rPr>
          <w:b/>
          <w:bCs/>
        </w:rPr>
        <w:t>4.8 Условия финансирования</w:t>
      </w:r>
    </w:p>
    <w:p w:rsidR="00724012" w:rsidRDefault="00724012" w:rsidP="00F47446">
      <w:pPr>
        <w:jc w:val="both"/>
        <w:rPr>
          <w:szCs w:val="28"/>
        </w:rPr>
      </w:pPr>
      <w:r>
        <w:t xml:space="preserve">4.8.1 </w:t>
      </w:r>
      <w:r w:rsidRPr="004F23FC">
        <w:t xml:space="preserve">За счет средств местных бюджетов и внебюджетных средств обеспечиваются статьи затрат, связанных с </w:t>
      </w:r>
      <w:bookmarkStart w:id="0" w:name="_GoBack"/>
      <w:bookmarkEnd w:id="0"/>
      <w:r w:rsidRPr="004F23FC">
        <w:t>организационными расходами по подготовке и проведению соревнований.</w:t>
      </w:r>
    </w:p>
    <w:p w:rsidR="00724012" w:rsidRPr="004F23FC" w:rsidRDefault="00724012" w:rsidP="00F47446">
      <w:pPr>
        <w:jc w:val="both"/>
        <w:rPr>
          <w:szCs w:val="28"/>
        </w:rPr>
      </w:pPr>
      <w:r>
        <w:t xml:space="preserve">4.8.2. </w:t>
      </w:r>
      <w:r w:rsidRPr="004F23FC">
        <w:t>Расходы по командированию и участию (проезд, проживание, питание, стартовый взнос) участников соревнований обеспечивают командирующие их организации.</w:t>
      </w:r>
    </w:p>
    <w:p w:rsidR="00724012" w:rsidRPr="0016131C" w:rsidRDefault="00724012" w:rsidP="00F47446">
      <w:pPr>
        <w:numPr>
          <w:ilvl w:val="2"/>
          <w:numId w:val="17"/>
        </w:numPr>
        <w:tabs>
          <w:tab w:val="clear" w:pos="720"/>
        </w:tabs>
        <w:ind w:left="0" w:firstLine="0"/>
        <w:jc w:val="both"/>
        <w:rPr>
          <w:szCs w:val="28"/>
        </w:rPr>
      </w:pPr>
      <w:r>
        <w:t>Для финансирования соревнований используются стартовые взносы. Стартовый взнос для участия во Всероссийских соревнованиях по скоростной радиотелеграфии устанавливается в размере 500 рублей с каждого участника и расходуется на призовой фонд, медицинское обслуживание, приобретение канцтоваров и другие организационные расходы.</w:t>
      </w:r>
    </w:p>
    <w:p w:rsidR="00724012" w:rsidRDefault="00724012" w:rsidP="0016131C">
      <w:pPr>
        <w:jc w:val="both"/>
      </w:pPr>
    </w:p>
    <w:p w:rsidR="00724012" w:rsidRPr="008874EE" w:rsidRDefault="00724012" w:rsidP="0016131C">
      <w:pPr>
        <w:pStyle w:val="BodyText21"/>
        <w:spacing w:line="276" w:lineRule="auto"/>
        <w:ind w:right="-383"/>
        <w:jc w:val="right"/>
        <w:rPr>
          <w:szCs w:val="24"/>
        </w:rPr>
      </w:pPr>
      <w:r w:rsidRPr="008874EE">
        <w:rPr>
          <w:szCs w:val="24"/>
        </w:rPr>
        <w:lastRenderedPageBreak/>
        <w:t>Приложение №1</w:t>
      </w:r>
    </w:p>
    <w:p w:rsidR="00724012" w:rsidRPr="008874EE" w:rsidRDefault="00724012" w:rsidP="0016131C">
      <w:pPr>
        <w:pStyle w:val="BodyText21"/>
        <w:spacing w:line="276" w:lineRule="auto"/>
        <w:ind w:right="-383"/>
        <w:rPr>
          <w:szCs w:val="24"/>
        </w:rPr>
      </w:pPr>
    </w:p>
    <w:p w:rsidR="00724012" w:rsidRDefault="00724012" w:rsidP="0016131C">
      <w:pPr>
        <w:spacing w:line="276" w:lineRule="auto"/>
        <w:jc w:val="center"/>
        <w:rPr>
          <w:b/>
          <w:sz w:val="28"/>
        </w:rPr>
      </w:pPr>
    </w:p>
    <w:p w:rsidR="00724012" w:rsidRDefault="00724012" w:rsidP="0016131C">
      <w:pPr>
        <w:spacing w:line="276" w:lineRule="auto"/>
        <w:jc w:val="center"/>
        <w:rPr>
          <w:b/>
          <w:sz w:val="28"/>
        </w:rPr>
      </w:pPr>
      <w:r w:rsidRPr="008874EE">
        <w:rPr>
          <w:b/>
          <w:sz w:val="28"/>
        </w:rPr>
        <w:t>Предварительная заявка</w:t>
      </w:r>
      <w:r>
        <w:rPr>
          <w:b/>
          <w:sz w:val="28"/>
        </w:rPr>
        <w:br/>
      </w:r>
      <w:r w:rsidRPr="008874EE">
        <w:rPr>
          <w:b/>
          <w:sz w:val="28"/>
        </w:rPr>
        <w:t>на участие в</w:t>
      </w:r>
      <w:r>
        <w:rPr>
          <w:b/>
          <w:sz w:val="28"/>
        </w:rPr>
        <w:t>о</w:t>
      </w:r>
      <w:r w:rsidRPr="008874EE">
        <w:rPr>
          <w:b/>
          <w:sz w:val="28"/>
        </w:rPr>
        <w:t xml:space="preserve"> </w:t>
      </w:r>
      <w:r>
        <w:rPr>
          <w:b/>
          <w:sz w:val="28"/>
        </w:rPr>
        <w:t>всероссийских соревнованиях</w:t>
      </w:r>
    </w:p>
    <w:p w:rsidR="00724012" w:rsidRPr="008874EE" w:rsidRDefault="00724012" w:rsidP="0016131C">
      <w:pPr>
        <w:spacing w:line="276" w:lineRule="auto"/>
        <w:jc w:val="center"/>
        <w:rPr>
          <w:b/>
          <w:sz w:val="28"/>
        </w:rPr>
      </w:pPr>
      <w:r w:rsidRPr="008874EE">
        <w:rPr>
          <w:b/>
          <w:sz w:val="28"/>
        </w:rPr>
        <w:t xml:space="preserve"> по скоростной радиотелеграфии</w:t>
      </w:r>
    </w:p>
    <w:p w:rsidR="00724012" w:rsidRPr="00A2788D" w:rsidRDefault="00724012" w:rsidP="0016131C">
      <w:pPr>
        <w:spacing w:line="276" w:lineRule="auto"/>
        <w:rPr>
          <w:sz w:val="22"/>
          <w:szCs w:val="22"/>
        </w:rPr>
      </w:pPr>
    </w:p>
    <w:p w:rsidR="00724012" w:rsidRDefault="00724012" w:rsidP="0016131C">
      <w:pPr>
        <w:spacing w:line="276" w:lineRule="auto"/>
        <w:rPr>
          <w:sz w:val="22"/>
          <w:szCs w:val="22"/>
        </w:rPr>
      </w:pPr>
      <w:r w:rsidRPr="00A2788D">
        <w:rPr>
          <w:sz w:val="22"/>
          <w:szCs w:val="22"/>
        </w:rPr>
        <w:t>Тренер-представитель: _________________________________________________________</w:t>
      </w:r>
      <w:r>
        <w:rPr>
          <w:sz w:val="22"/>
          <w:szCs w:val="22"/>
        </w:rPr>
        <w:t>_______</w:t>
      </w:r>
    </w:p>
    <w:p w:rsidR="00724012" w:rsidRPr="00A2788D" w:rsidRDefault="00724012" w:rsidP="0016131C">
      <w:pPr>
        <w:spacing w:line="276" w:lineRule="auto"/>
        <w:rPr>
          <w:sz w:val="22"/>
          <w:szCs w:val="22"/>
        </w:rPr>
      </w:pPr>
    </w:p>
    <w:p w:rsidR="00724012" w:rsidRPr="00A2788D" w:rsidRDefault="00724012" w:rsidP="0016131C">
      <w:pPr>
        <w:spacing w:line="276" w:lineRule="auto"/>
        <w:rPr>
          <w:sz w:val="22"/>
          <w:szCs w:val="22"/>
        </w:rPr>
      </w:pPr>
      <w:r w:rsidRPr="00A2788D">
        <w:rPr>
          <w:sz w:val="22"/>
          <w:szCs w:val="22"/>
        </w:rPr>
        <w:t>Контактный телефон</w:t>
      </w:r>
      <w:r>
        <w:rPr>
          <w:sz w:val="22"/>
          <w:szCs w:val="22"/>
        </w:rPr>
        <w:t>: __________________________</w:t>
      </w:r>
      <w:r w:rsidRPr="00A2788D">
        <w:rPr>
          <w:sz w:val="22"/>
          <w:szCs w:val="22"/>
        </w:rPr>
        <w:t xml:space="preserve">_____ </w:t>
      </w:r>
      <w:r w:rsidRPr="00A2788D">
        <w:rPr>
          <w:sz w:val="22"/>
          <w:szCs w:val="22"/>
          <w:lang w:val="en-US"/>
        </w:rPr>
        <w:t>e</w:t>
      </w:r>
      <w:r w:rsidRPr="00A2788D">
        <w:rPr>
          <w:sz w:val="22"/>
          <w:szCs w:val="22"/>
        </w:rPr>
        <w:t>-</w:t>
      </w:r>
      <w:r w:rsidRPr="00A2788D"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 ____________________________</w:t>
      </w:r>
    </w:p>
    <w:p w:rsidR="00724012" w:rsidRPr="00A2788D" w:rsidRDefault="00724012" w:rsidP="0016131C">
      <w:pPr>
        <w:spacing w:line="276" w:lineRule="auto"/>
        <w:rPr>
          <w:sz w:val="22"/>
          <w:szCs w:val="22"/>
        </w:rPr>
      </w:pPr>
    </w:p>
    <w:p w:rsidR="00724012" w:rsidRPr="00A2788D" w:rsidRDefault="00724012" w:rsidP="0016131C">
      <w:pPr>
        <w:spacing w:line="276" w:lineRule="auto"/>
        <w:rPr>
          <w:sz w:val="22"/>
          <w:szCs w:val="22"/>
        </w:rPr>
      </w:pPr>
      <w:r w:rsidRPr="00A2788D">
        <w:rPr>
          <w:sz w:val="22"/>
          <w:szCs w:val="22"/>
        </w:rPr>
        <w:t>Состав сборной команды</w:t>
      </w:r>
      <w:r>
        <w:rPr>
          <w:sz w:val="22"/>
          <w:szCs w:val="22"/>
        </w:rPr>
        <w:t xml:space="preserve"> (юноши, девушки)</w:t>
      </w:r>
      <w:r w:rsidRPr="00A2788D">
        <w:rPr>
          <w:sz w:val="22"/>
          <w:szCs w:val="22"/>
        </w:rPr>
        <w:t>:</w:t>
      </w:r>
    </w:p>
    <w:p w:rsidR="00724012" w:rsidRPr="00A2788D" w:rsidRDefault="00724012" w:rsidP="0016131C">
      <w:pPr>
        <w:spacing w:line="276" w:lineRule="auto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"/>
        <w:gridCol w:w="3068"/>
        <w:gridCol w:w="1560"/>
        <w:gridCol w:w="3138"/>
        <w:gridCol w:w="1681"/>
      </w:tblGrid>
      <w:tr w:rsidR="00724012" w:rsidRPr="00B6548B" w:rsidTr="004C18E1">
        <w:tc>
          <w:tcPr>
            <w:tcW w:w="442" w:type="dxa"/>
            <w:vAlign w:val="center"/>
          </w:tcPr>
          <w:p w:rsidR="00724012" w:rsidRPr="00B6548B" w:rsidRDefault="00724012" w:rsidP="004C18E1">
            <w:pPr>
              <w:spacing w:line="276" w:lineRule="auto"/>
              <w:jc w:val="center"/>
              <w:rPr>
                <w:b/>
              </w:rPr>
            </w:pPr>
            <w:r w:rsidRPr="00B6548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068" w:type="dxa"/>
            <w:vAlign w:val="center"/>
          </w:tcPr>
          <w:p w:rsidR="00724012" w:rsidRPr="00B6548B" w:rsidRDefault="00724012" w:rsidP="004C18E1">
            <w:pPr>
              <w:spacing w:line="276" w:lineRule="auto"/>
              <w:jc w:val="center"/>
              <w:rPr>
                <w:b/>
              </w:rPr>
            </w:pPr>
            <w:r w:rsidRPr="00B6548B">
              <w:rPr>
                <w:b/>
                <w:sz w:val="22"/>
                <w:szCs w:val="22"/>
              </w:rPr>
              <w:t>Фамилия Имя Отчество, Позывной, Год рождения, Звание (разряд)</w:t>
            </w:r>
          </w:p>
        </w:tc>
        <w:tc>
          <w:tcPr>
            <w:tcW w:w="1560" w:type="dxa"/>
            <w:vAlign w:val="center"/>
          </w:tcPr>
          <w:p w:rsidR="00724012" w:rsidRPr="00B6548B" w:rsidRDefault="00724012" w:rsidP="004C18E1">
            <w:pPr>
              <w:spacing w:line="276" w:lineRule="auto"/>
              <w:jc w:val="center"/>
              <w:rPr>
                <w:b/>
              </w:rPr>
            </w:pPr>
            <w:r w:rsidRPr="00B6548B">
              <w:rPr>
                <w:b/>
                <w:sz w:val="22"/>
                <w:szCs w:val="22"/>
              </w:rPr>
              <w:t>Начальная скорость</w:t>
            </w:r>
            <w:r w:rsidRPr="00B6548B">
              <w:rPr>
                <w:b/>
                <w:sz w:val="22"/>
                <w:szCs w:val="22"/>
              </w:rPr>
              <w:br/>
              <w:t>(б / ц / с)</w:t>
            </w:r>
          </w:p>
        </w:tc>
        <w:tc>
          <w:tcPr>
            <w:tcW w:w="3138" w:type="dxa"/>
            <w:vAlign w:val="center"/>
          </w:tcPr>
          <w:p w:rsidR="00724012" w:rsidRPr="00B6548B" w:rsidRDefault="00724012" w:rsidP="004C18E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681" w:type="dxa"/>
            <w:vAlign w:val="center"/>
          </w:tcPr>
          <w:p w:rsidR="00724012" w:rsidRPr="00B6548B" w:rsidRDefault="00724012" w:rsidP="004C18E1">
            <w:pPr>
              <w:spacing w:line="276" w:lineRule="auto"/>
              <w:jc w:val="center"/>
              <w:rPr>
                <w:b/>
                <w:lang w:val="en-US"/>
              </w:rPr>
            </w:pPr>
            <w:r w:rsidRPr="00B6548B">
              <w:rPr>
                <w:b/>
                <w:sz w:val="22"/>
                <w:szCs w:val="22"/>
              </w:rPr>
              <w:t>Дни бронирования гостиницы</w:t>
            </w:r>
          </w:p>
        </w:tc>
      </w:tr>
      <w:tr w:rsidR="00724012" w:rsidRPr="00A2788D" w:rsidTr="004C18E1">
        <w:tc>
          <w:tcPr>
            <w:tcW w:w="442" w:type="dxa"/>
            <w:vAlign w:val="center"/>
          </w:tcPr>
          <w:p w:rsidR="00724012" w:rsidRPr="00A2788D" w:rsidRDefault="00724012" w:rsidP="004C18E1">
            <w:pPr>
              <w:spacing w:line="276" w:lineRule="auto"/>
              <w:jc w:val="center"/>
            </w:pPr>
            <w:r w:rsidRPr="00A2788D">
              <w:rPr>
                <w:sz w:val="22"/>
                <w:szCs w:val="22"/>
              </w:rPr>
              <w:t>1</w:t>
            </w:r>
          </w:p>
        </w:tc>
        <w:tc>
          <w:tcPr>
            <w:tcW w:w="3068" w:type="dxa"/>
            <w:vAlign w:val="center"/>
          </w:tcPr>
          <w:p w:rsidR="00724012" w:rsidRPr="00A2788D" w:rsidRDefault="00724012" w:rsidP="004C18E1">
            <w:pPr>
              <w:spacing w:line="276" w:lineRule="auto"/>
            </w:pPr>
            <w:r w:rsidRPr="00A2788D">
              <w:rPr>
                <w:sz w:val="22"/>
                <w:szCs w:val="22"/>
              </w:rPr>
              <w:t xml:space="preserve">Белоусов Виталий Олегович, </w:t>
            </w:r>
            <w:r w:rsidRPr="00A2788D">
              <w:rPr>
                <w:sz w:val="22"/>
                <w:szCs w:val="22"/>
                <w:lang w:val="en-US"/>
              </w:rPr>
              <w:t>RA</w:t>
            </w:r>
            <w:r w:rsidRPr="00A2788D">
              <w:rPr>
                <w:sz w:val="22"/>
                <w:szCs w:val="22"/>
              </w:rPr>
              <w:t>1</w:t>
            </w:r>
            <w:r w:rsidRPr="00A2788D">
              <w:rPr>
                <w:sz w:val="22"/>
                <w:szCs w:val="22"/>
                <w:lang w:val="en-US"/>
              </w:rPr>
              <w:t>AVE</w:t>
            </w:r>
            <w:r>
              <w:rPr>
                <w:sz w:val="22"/>
                <w:szCs w:val="22"/>
              </w:rPr>
              <w:t>, 1997, 1</w:t>
            </w:r>
          </w:p>
        </w:tc>
        <w:tc>
          <w:tcPr>
            <w:tcW w:w="1560" w:type="dxa"/>
            <w:vAlign w:val="center"/>
          </w:tcPr>
          <w:p w:rsidR="00724012" w:rsidRPr="00A2788D" w:rsidRDefault="00724012" w:rsidP="004C18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100 / 100 / 70</w:t>
            </w:r>
          </w:p>
        </w:tc>
        <w:tc>
          <w:tcPr>
            <w:tcW w:w="3138" w:type="dxa"/>
            <w:vAlign w:val="center"/>
          </w:tcPr>
          <w:p w:rsidR="00724012" w:rsidRPr="00A2788D" w:rsidRDefault="00724012" w:rsidP="004C18E1">
            <w:pPr>
              <w:spacing w:line="276" w:lineRule="auto"/>
            </w:pPr>
            <w:r w:rsidRPr="00A2788D">
              <w:rPr>
                <w:sz w:val="22"/>
                <w:szCs w:val="22"/>
              </w:rPr>
              <w:t>Санкт-Петербург, 191028,</w:t>
            </w:r>
            <w:r w:rsidRPr="00A2788D">
              <w:rPr>
                <w:sz w:val="22"/>
                <w:szCs w:val="22"/>
              </w:rPr>
              <w:br/>
              <w:t>ул. Пестеля, 17-24</w:t>
            </w:r>
          </w:p>
        </w:tc>
        <w:tc>
          <w:tcPr>
            <w:tcW w:w="1681" w:type="dxa"/>
            <w:vAlign w:val="center"/>
          </w:tcPr>
          <w:p w:rsidR="00724012" w:rsidRPr="00A2788D" w:rsidRDefault="00724012" w:rsidP="004C18E1">
            <w:pPr>
              <w:spacing w:line="276" w:lineRule="auto"/>
            </w:pPr>
            <w:r w:rsidRPr="00A2788D">
              <w:rPr>
                <w:sz w:val="22"/>
                <w:szCs w:val="22"/>
                <w:lang w:val="en-US"/>
              </w:rPr>
              <w:t>21.03.2014 25.03.2014</w:t>
            </w:r>
          </w:p>
        </w:tc>
      </w:tr>
      <w:tr w:rsidR="00724012" w:rsidRPr="00A2788D" w:rsidTr="004C18E1">
        <w:tc>
          <w:tcPr>
            <w:tcW w:w="442" w:type="dxa"/>
            <w:vAlign w:val="center"/>
          </w:tcPr>
          <w:p w:rsidR="00724012" w:rsidRPr="00A2788D" w:rsidRDefault="00724012" w:rsidP="004C18E1">
            <w:pPr>
              <w:spacing w:line="276" w:lineRule="auto"/>
              <w:jc w:val="center"/>
            </w:pPr>
            <w:r w:rsidRPr="00A2788D">
              <w:rPr>
                <w:sz w:val="22"/>
                <w:szCs w:val="22"/>
              </w:rPr>
              <w:t>2</w:t>
            </w:r>
          </w:p>
        </w:tc>
        <w:tc>
          <w:tcPr>
            <w:tcW w:w="3068" w:type="dxa"/>
            <w:vAlign w:val="center"/>
          </w:tcPr>
          <w:p w:rsidR="00724012" w:rsidRPr="00A2788D" w:rsidRDefault="00724012" w:rsidP="004C18E1">
            <w:pPr>
              <w:spacing w:line="276" w:lineRule="auto"/>
            </w:pPr>
          </w:p>
        </w:tc>
        <w:tc>
          <w:tcPr>
            <w:tcW w:w="1560" w:type="dxa"/>
            <w:vAlign w:val="center"/>
          </w:tcPr>
          <w:p w:rsidR="00724012" w:rsidRPr="00A2788D" w:rsidRDefault="00724012" w:rsidP="004C18E1">
            <w:pPr>
              <w:spacing w:line="276" w:lineRule="auto"/>
              <w:jc w:val="center"/>
            </w:pPr>
          </w:p>
        </w:tc>
        <w:tc>
          <w:tcPr>
            <w:tcW w:w="3138" w:type="dxa"/>
            <w:vAlign w:val="center"/>
          </w:tcPr>
          <w:p w:rsidR="00724012" w:rsidRPr="00A2788D" w:rsidRDefault="00724012" w:rsidP="004C18E1">
            <w:pPr>
              <w:spacing w:line="276" w:lineRule="auto"/>
            </w:pPr>
            <w:r w:rsidRPr="00A2788D">
              <w:rPr>
                <w:sz w:val="22"/>
                <w:szCs w:val="22"/>
              </w:rPr>
              <w:br/>
            </w:r>
          </w:p>
        </w:tc>
        <w:tc>
          <w:tcPr>
            <w:tcW w:w="1681" w:type="dxa"/>
            <w:vAlign w:val="center"/>
          </w:tcPr>
          <w:p w:rsidR="00724012" w:rsidRPr="00A2788D" w:rsidRDefault="00724012" w:rsidP="004C18E1">
            <w:pPr>
              <w:spacing w:line="276" w:lineRule="auto"/>
            </w:pPr>
          </w:p>
          <w:p w:rsidR="00724012" w:rsidRPr="00A2788D" w:rsidRDefault="00724012" w:rsidP="004C18E1">
            <w:pPr>
              <w:spacing w:line="276" w:lineRule="auto"/>
            </w:pPr>
          </w:p>
        </w:tc>
      </w:tr>
      <w:tr w:rsidR="00724012" w:rsidRPr="00A2788D" w:rsidTr="004C18E1">
        <w:tc>
          <w:tcPr>
            <w:tcW w:w="442" w:type="dxa"/>
            <w:vAlign w:val="center"/>
          </w:tcPr>
          <w:p w:rsidR="00724012" w:rsidRPr="00A2788D" w:rsidRDefault="00724012" w:rsidP="004C18E1">
            <w:pPr>
              <w:spacing w:line="276" w:lineRule="auto"/>
              <w:jc w:val="center"/>
            </w:pPr>
            <w:r w:rsidRPr="00A2788D">
              <w:rPr>
                <w:sz w:val="22"/>
                <w:szCs w:val="22"/>
              </w:rPr>
              <w:t>3</w:t>
            </w:r>
          </w:p>
        </w:tc>
        <w:tc>
          <w:tcPr>
            <w:tcW w:w="3068" w:type="dxa"/>
            <w:vAlign w:val="center"/>
          </w:tcPr>
          <w:p w:rsidR="00724012" w:rsidRPr="00A2788D" w:rsidRDefault="00724012" w:rsidP="004C18E1">
            <w:pPr>
              <w:spacing w:line="276" w:lineRule="auto"/>
            </w:pPr>
          </w:p>
        </w:tc>
        <w:tc>
          <w:tcPr>
            <w:tcW w:w="1560" w:type="dxa"/>
            <w:vAlign w:val="center"/>
          </w:tcPr>
          <w:p w:rsidR="00724012" w:rsidRPr="00A2788D" w:rsidRDefault="00724012" w:rsidP="004C18E1">
            <w:pPr>
              <w:spacing w:line="276" w:lineRule="auto"/>
              <w:jc w:val="center"/>
            </w:pPr>
          </w:p>
        </w:tc>
        <w:tc>
          <w:tcPr>
            <w:tcW w:w="3138" w:type="dxa"/>
            <w:vAlign w:val="center"/>
          </w:tcPr>
          <w:p w:rsidR="00724012" w:rsidRPr="00A2788D" w:rsidRDefault="00724012" w:rsidP="004C18E1">
            <w:pPr>
              <w:spacing w:line="276" w:lineRule="auto"/>
            </w:pPr>
            <w:r w:rsidRPr="00A2788D">
              <w:rPr>
                <w:sz w:val="22"/>
                <w:szCs w:val="22"/>
              </w:rPr>
              <w:br/>
            </w:r>
          </w:p>
        </w:tc>
        <w:tc>
          <w:tcPr>
            <w:tcW w:w="1681" w:type="dxa"/>
            <w:vAlign w:val="center"/>
          </w:tcPr>
          <w:p w:rsidR="00724012" w:rsidRPr="00A2788D" w:rsidRDefault="00724012" w:rsidP="004C18E1">
            <w:pPr>
              <w:spacing w:line="276" w:lineRule="auto"/>
            </w:pPr>
          </w:p>
          <w:p w:rsidR="00724012" w:rsidRPr="00A2788D" w:rsidRDefault="00724012" w:rsidP="004C18E1">
            <w:pPr>
              <w:spacing w:line="276" w:lineRule="auto"/>
            </w:pPr>
          </w:p>
        </w:tc>
      </w:tr>
      <w:tr w:rsidR="00724012" w:rsidRPr="00A2788D" w:rsidTr="004C18E1">
        <w:tc>
          <w:tcPr>
            <w:tcW w:w="442" w:type="dxa"/>
            <w:vAlign w:val="center"/>
          </w:tcPr>
          <w:p w:rsidR="00724012" w:rsidRPr="00A2788D" w:rsidRDefault="00724012" w:rsidP="004C18E1">
            <w:pPr>
              <w:spacing w:line="276" w:lineRule="auto"/>
              <w:jc w:val="center"/>
            </w:pPr>
            <w:r w:rsidRPr="00A2788D">
              <w:rPr>
                <w:sz w:val="22"/>
                <w:szCs w:val="22"/>
              </w:rPr>
              <w:t>4</w:t>
            </w:r>
          </w:p>
        </w:tc>
        <w:tc>
          <w:tcPr>
            <w:tcW w:w="3068" w:type="dxa"/>
            <w:vAlign w:val="center"/>
          </w:tcPr>
          <w:p w:rsidR="00724012" w:rsidRPr="00A2788D" w:rsidRDefault="00724012" w:rsidP="004C18E1">
            <w:pPr>
              <w:spacing w:line="276" w:lineRule="auto"/>
            </w:pPr>
          </w:p>
        </w:tc>
        <w:tc>
          <w:tcPr>
            <w:tcW w:w="1560" w:type="dxa"/>
            <w:vAlign w:val="center"/>
          </w:tcPr>
          <w:p w:rsidR="00724012" w:rsidRPr="00A2788D" w:rsidRDefault="00724012" w:rsidP="004C18E1">
            <w:pPr>
              <w:spacing w:line="276" w:lineRule="auto"/>
              <w:jc w:val="center"/>
            </w:pPr>
          </w:p>
        </w:tc>
        <w:tc>
          <w:tcPr>
            <w:tcW w:w="3138" w:type="dxa"/>
            <w:vAlign w:val="center"/>
          </w:tcPr>
          <w:p w:rsidR="00724012" w:rsidRPr="00A2788D" w:rsidRDefault="00724012" w:rsidP="004C18E1">
            <w:pPr>
              <w:spacing w:line="276" w:lineRule="auto"/>
            </w:pPr>
            <w:r w:rsidRPr="00A2788D">
              <w:rPr>
                <w:sz w:val="22"/>
                <w:szCs w:val="22"/>
              </w:rPr>
              <w:br/>
            </w:r>
          </w:p>
        </w:tc>
        <w:tc>
          <w:tcPr>
            <w:tcW w:w="1681" w:type="dxa"/>
            <w:vAlign w:val="center"/>
          </w:tcPr>
          <w:p w:rsidR="00724012" w:rsidRPr="00A2788D" w:rsidRDefault="00724012" w:rsidP="004C18E1">
            <w:pPr>
              <w:spacing w:line="276" w:lineRule="auto"/>
            </w:pPr>
          </w:p>
          <w:p w:rsidR="00724012" w:rsidRPr="00A2788D" w:rsidRDefault="00724012" w:rsidP="004C18E1">
            <w:pPr>
              <w:spacing w:line="276" w:lineRule="auto"/>
            </w:pPr>
          </w:p>
        </w:tc>
      </w:tr>
      <w:tr w:rsidR="00724012" w:rsidRPr="00A2788D" w:rsidTr="004C18E1">
        <w:tc>
          <w:tcPr>
            <w:tcW w:w="442" w:type="dxa"/>
            <w:vAlign w:val="center"/>
          </w:tcPr>
          <w:p w:rsidR="00724012" w:rsidRPr="00A2788D" w:rsidRDefault="00724012" w:rsidP="004C18E1">
            <w:pPr>
              <w:spacing w:line="276" w:lineRule="auto"/>
              <w:jc w:val="center"/>
            </w:pPr>
            <w:r w:rsidRPr="00A2788D">
              <w:rPr>
                <w:sz w:val="22"/>
                <w:szCs w:val="22"/>
              </w:rPr>
              <w:t>5</w:t>
            </w:r>
          </w:p>
        </w:tc>
        <w:tc>
          <w:tcPr>
            <w:tcW w:w="3068" w:type="dxa"/>
            <w:vAlign w:val="center"/>
          </w:tcPr>
          <w:p w:rsidR="00724012" w:rsidRPr="00A2788D" w:rsidRDefault="00724012" w:rsidP="004C18E1">
            <w:pPr>
              <w:spacing w:line="276" w:lineRule="auto"/>
            </w:pPr>
          </w:p>
        </w:tc>
        <w:tc>
          <w:tcPr>
            <w:tcW w:w="1560" w:type="dxa"/>
            <w:vAlign w:val="center"/>
          </w:tcPr>
          <w:p w:rsidR="00724012" w:rsidRPr="00A2788D" w:rsidRDefault="00724012" w:rsidP="004C18E1">
            <w:pPr>
              <w:spacing w:line="276" w:lineRule="auto"/>
              <w:jc w:val="center"/>
            </w:pPr>
          </w:p>
        </w:tc>
        <w:tc>
          <w:tcPr>
            <w:tcW w:w="3138" w:type="dxa"/>
            <w:vAlign w:val="center"/>
          </w:tcPr>
          <w:p w:rsidR="00724012" w:rsidRPr="00A2788D" w:rsidRDefault="00724012" w:rsidP="004C18E1">
            <w:pPr>
              <w:spacing w:line="276" w:lineRule="auto"/>
            </w:pPr>
            <w:r w:rsidRPr="00A2788D">
              <w:rPr>
                <w:sz w:val="22"/>
                <w:szCs w:val="22"/>
              </w:rPr>
              <w:br/>
            </w:r>
          </w:p>
        </w:tc>
        <w:tc>
          <w:tcPr>
            <w:tcW w:w="1681" w:type="dxa"/>
            <w:vAlign w:val="center"/>
          </w:tcPr>
          <w:p w:rsidR="00724012" w:rsidRPr="00A2788D" w:rsidRDefault="00724012" w:rsidP="004C18E1">
            <w:pPr>
              <w:spacing w:line="276" w:lineRule="auto"/>
            </w:pPr>
          </w:p>
          <w:p w:rsidR="00724012" w:rsidRPr="00A2788D" w:rsidRDefault="00724012" w:rsidP="004C18E1">
            <w:pPr>
              <w:spacing w:line="276" w:lineRule="auto"/>
            </w:pPr>
          </w:p>
        </w:tc>
      </w:tr>
      <w:tr w:rsidR="00724012" w:rsidRPr="00A2788D" w:rsidTr="004C18E1">
        <w:tc>
          <w:tcPr>
            <w:tcW w:w="442" w:type="dxa"/>
            <w:vAlign w:val="center"/>
          </w:tcPr>
          <w:p w:rsidR="00724012" w:rsidRPr="00A2788D" w:rsidRDefault="00724012" w:rsidP="004C18E1">
            <w:pPr>
              <w:spacing w:line="276" w:lineRule="auto"/>
              <w:jc w:val="center"/>
            </w:pPr>
            <w:r w:rsidRPr="00A2788D">
              <w:rPr>
                <w:sz w:val="22"/>
                <w:szCs w:val="22"/>
              </w:rPr>
              <w:t>6</w:t>
            </w:r>
          </w:p>
        </w:tc>
        <w:tc>
          <w:tcPr>
            <w:tcW w:w="3068" w:type="dxa"/>
            <w:vAlign w:val="center"/>
          </w:tcPr>
          <w:p w:rsidR="00724012" w:rsidRPr="00A2788D" w:rsidRDefault="00724012" w:rsidP="004C18E1">
            <w:pPr>
              <w:spacing w:line="276" w:lineRule="auto"/>
            </w:pPr>
          </w:p>
        </w:tc>
        <w:tc>
          <w:tcPr>
            <w:tcW w:w="1560" w:type="dxa"/>
            <w:vAlign w:val="center"/>
          </w:tcPr>
          <w:p w:rsidR="00724012" w:rsidRPr="00A2788D" w:rsidRDefault="00724012" w:rsidP="004C18E1">
            <w:pPr>
              <w:spacing w:line="276" w:lineRule="auto"/>
              <w:jc w:val="center"/>
            </w:pPr>
          </w:p>
        </w:tc>
        <w:tc>
          <w:tcPr>
            <w:tcW w:w="3138" w:type="dxa"/>
            <w:vAlign w:val="center"/>
          </w:tcPr>
          <w:p w:rsidR="00724012" w:rsidRPr="00A2788D" w:rsidRDefault="00724012" w:rsidP="004C18E1">
            <w:pPr>
              <w:spacing w:line="276" w:lineRule="auto"/>
            </w:pPr>
            <w:r w:rsidRPr="00A2788D">
              <w:rPr>
                <w:sz w:val="22"/>
                <w:szCs w:val="22"/>
              </w:rPr>
              <w:br/>
            </w:r>
          </w:p>
        </w:tc>
        <w:tc>
          <w:tcPr>
            <w:tcW w:w="1681" w:type="dxa"/>
            <w:vAlign w:val="center"/>
          </w:tcPr>
          <w:p w:rsidR="00724012" w:rsidRPr="00A2788D" w:rsidRDefault="00724012" w:rsidP="004C18E1">
            <w:pPr>
              <w:spacing w:line="276" w:lineRule="auto"/>
            </w:pPr>
          </w:p>
          <w:p w:rsidR="00724012" w:rsidRPr="00A2788D" w:rsidRDefault="00724012" w:rsidP="004C18E1">
            <w:pPr>
              <w:spacing w:line="276" w:lineRule="auto"/>
            </w:pPr>
          </w:p>
        </w:tc>
      </w:tr>
    </w:tbl>
    <w:p w:rsidR="00724012" w:rsidRPr="00A2788D" w:rsidRDefault="00724012" w:rsidP="0016131C">
      <w:pPr>
        <w:spacing w:line="276" w:lineRule="auto"/>
        <w:rPr>
          <w:sz w:val="22"/>
          <w:szCs w:val="22"/>
        </w:rPr>
      </w:pPr>
    </w:p>
    <w:p w:rsidR="00724012" w:rsidRDefault="00724012" w:rsidP="0016131C">
      <w:pPr>
        <w:spacing w:line="276" w:lineRule="auto"/>
        <w:rPr>
          <w:sz w:val="22"/>
          <w:szCs w:val="22"/>
        </w:rPr>
      </w:pPr>
    </w:p>
    <w:p w:rsidR="00724012" w:rsidRPr="00A2788D" w:rsidRDefault="00724012" w:rsidP="0016131C">
      <w:pPr>
        <w:spacing w:line="276" w:lineRule="auto"/>
        <w:rPr>
          <w:sz w:val="22"/>
          <w:szCs w:val="22"/>
        </w:rPr>
      </w:pPr>
      <w:r w:rsidRPr="00A2788D">
        <w:rPr>
          <w:sz w:val="22"/>
          <w:szCs w:val="22"/>
        </w:rPr>
        <w:t>Спортсмены, выступающие в личном зачете и сопровождающие:</w:t>
      </w:r>
    </w:p>
    <w:p w:rsidR="00724012" w:rsidRPr="00A2788D" w:rsidRDefault="00724012" w:rsidP="0016131C">
      <w:pPr>
        <w:spacing w:line="276" w:lineRule="auto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"/>
        <w:gridCol w:w="3068"/>
        <w:gridCol w:w="1560"/>
        <w:gridCol w:w="3138"/>
        <w:gridCol w:w="1681"/>
      </w:tblGrid>
      <w:tr w:rsidR="00724012" w:rsidRPr="00B6548B" w:rsidTr="004C18E1">
        <w:tc>
          <w:tcPr>
            <w:tcW w:w="442" w:type="dxa"/>
            <w:vAlign w:val="center"/>
          </w:tcPr>
          <w:p w:rsidR="00724012" w:rsidRPr="00B6548B" w:rsidRDefault="00724012" w:rsidP="004C18E1">
            <w:pPr>
              <w:spacing w:line="276" w:lineRule="auto"/>
              <w:jc w:val="center"/>
              <w:rPr>
                <w:b/>
              </w:rPr>
            </w:pPr>
            <w:r w:rsidRPr="00B6548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068" w:type="dxa"/>
            <w:vAlign w:val="center"/>
          </w:tcPr>
          <w:p w:rsidR="00724012" w:rsidRPr="00B6548B" w:rsidRDefault="00724012" w:rsidP="004C18E1">
            <w:pPr>
              <w:spacing w:line="276" w:lineRule="auto"/>
              <w:jc w:val="center"/>
              <w:rPr>
                <w:b/>
              </w:rPr>
            </w:pPr>
            <w:r w:rsidRPr="00B6548B">
              <w:rPr>
                <w:b/>
                <w:sz w:val="22"/>
                <w:szCs w:val="22"/>
              </w:rPr>
              <w:t>Фамилия Имя Отчество, Позывной, Год рождения, Звание (разряд)</w:t>
            </w:r>
          </w:p>
        </w:tc>
        <w:tc>
          <w:tcPr>
            <w:tcW w:w="1560" w:type="dxa"/>
            <w:vAlign w:val="center"/>
          </w:tcPr>
          <w:p w:rsidR="00724012" w:rsidRPr="00B6548B" w:rsidRDefault="00724012" w:rsidP="004C18E1">
            <w:pPr>
              <w:spacing w:line="276" w:lineRule="auto"/>
              <w:jc w:val="center"/>
              <w:rPr>
                <w:b/>
              </w:rPr>
            </w:pPr>
            <w:r w:rsidRPr="00B6548B">
              <w:rPr>
                <w:b/>
                <w:sz w:val="22"/>
                <w:szCs w:val="22"/>
              </w:rPr>
              <w:t>Начальная скорость</w:t>
            </w:r>
            <w:r w:rsidRPr="00B6548B">
              <w:rPr>
                <w:b/>
                <w:sz w:val="22"/>
                <w:szCs w:val="22"/>
              </w:rPr>
              <w:br/>
              <w:t>(б / ц / с)</w:t>
            </w:r>
          </w:p>
        </w:tc>
        <w:tc>
          <w:tcPr>
            <w:tcW w:w="3138" w:type="dxa"/>
            <w:vAlign w:val="center"/>
          </w:tcPr>
          <w:p w:rsidR="00724012" w:rsidRPr="00B6548B" w:rsidRDefault="00724012" w:rsidP="004C18E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681" w:type="dxa"/>
            <w:vAlign w:val="center"/>
          </w:tcPr>
          <w:p w:rsidR="00724012" w:rsidRPr="00B6548B" w:rsidRDefault="00724012" w:rsidP="004C18E1">
            <w:pPr>
              <w:spacing w:line="276" w:lineRule="auto"/>
              <w:jc w:val="center"/>
              <w:rPr>
                <w:b/>
                <w:lang w:val="en-US"/>
              </w:rPr>
            </w:pPr>
            <w:r w:rsidRPr="00B6548B">
              <w:rPr>
                <w:b/>
                <w:sz w:val="22"/>
                <w:szCs w:val="22"/>
              </w:rPr>
              <w:t>Дни бронирования гостиницы</w:t>
            </w:r>
          </w:p>
        </w:tc>
      </w:tr>
      <w:tr w:rsidR="00724012" w:rsidRPr="00A2788D" w:rsidTr="004C18E1">
        <w:tc>
          <w:tcPr>
            <w:tcW w:w="442" w:type="dxa"/>
            <w:vAlign w:val="center"/>
          </w:tcPr>
          <w:p w:rsidR="00724012" w:rsidRPr="00A2788D" w:rsidRDefault="00724012" w:rsidP="004C18E1">
            <w:pPr>
              <w:spacing w:line="276" w:lineRule="auto"/>
              <w:jc w:val="center"/>
            </w:pPr>
            <w:r w:rsidRPr="00A2788D">
              <w:rPr>
                <w:sz w:val="22"/>
                <w:szCs w:val="22"/>
              </w:rPr>
              <w:t>1</w:t>
            </w:r>
          </w:p>
        </w:tc>
        <w:tc>
          <w:tcPr>
            <w:tcW w:w="3068" w:type="dxa"/>
            <w:vAlign w:val="center"/>
          </w:tcPr>
          <w:p w:rsidR="00724012" w:rsidRPr="00A2788D" w:rsidRDefault="00724012" w:rsidP="004C18E1">
            <w:pPr>
              <w:spacing w:line="276" w:lineRule="auto"/>
            </w:pPr>
          </w:p>
        </w:tc>
        <w:tc>
          <w:tcPr>
            <w:tcW w:w="1560" w:type="dxa"/>
            <w:vAlign w:val="center"/>
          </w:tcPr>
          <w:p w:rsidR="00724012" w:rsidRPr="00A2788D" w:rsidRDefault="00724012" w:rsidP="004C18E1">
            <w:pPr>
              <w:spacing w:line="276" w:lineRule="auto"/>
              <w:jc w:val="center"/>
            </w:pPr>
          </w:p>
        </w:tc>
        <w:tc>
          <w:tcPr>
            <w:tcW w:w="3138" w:type="dxa"/>
            <w:vAlign w:val="center"/>
          </w:tcPr>
          <w:p w:rsidR="00724012" w:rsidRPr="00A2788D" w:rsidRDefault="00724012" w:rsidP="004C18E1">
            <w:pPr>
              <w:spacing w:line="276" w:lineRule="auto"/>
            </w:pPr>
          </w:p>
        </w:tc>
        <w:tc>
          <w:tcPr>
            <w:tcW w:w="1681" w:type="dxa"/>
            <w:vAlign w:val="center"/>
          </w:tcPr>
          <w:p w:rsidR="00724012" w:rsidRPr="00A2788D" w:rsidRDefault="00724012" w:rsidP="004C18E1">
            <w:pPr>
              <w:spacing w:line="276" w:lineRule="auto"/>
            </w:pPr>
            <w:r>
              <w:rPr>
                <w:sz w:val="22"/>
                <w:szCs w:val="22"/>
                <w:lang w:val="en-US"/>
              </w:rPr>
              <w:br/>
            </w:r>
          </w:p>
        </w:tc>
      </w:tr>
      <w:tr w:rsidR="00724012" w:rsidRPr="00A2788D" w:rsidTr="004C18E1">
        <w:tc>
          <w:tcPr>
            <w:tcW w:w="442" w:type="dxa"/>
            <w:vAlign w:val="center"/>
          </w:tcPr>
          <w:p w:rsidR="00724012" w:rsidRPr="00A2788D" w:rsidRDefault="00724012" w:rsidP="004C18E1">
            <w:pPr>
              <w:spacing w:line="276" w:lineRule="auto"/>
              <w:jc w:val="center"/>
            </w:pPr>
            <w:r w:rsidRPr="00A2788D">
              <w:rPr>
                <w:sz w:val="22"/>
                <w:szCs w:val="22"/>
              </w:rPr>
              <w:t>2</w:t>
            </w:r>
          </w:p>
        </w:tc>
        <w:tc>
          <w:tcPr>
            <w:tcW w:w="3068" w:type="dxa"/>
            <w:vAlign w:val="center"/>
          </w:tcPr>
          <w:p w:rsidR="00724012" w:rsidRPr="00A2788D" w:rsidRDefault="00724012" w:rsidP="004C18E1">
            <w:pPr>
              <w:spacing w:line="276" w:lineRule="auto"/>
            </w:pPr>
          </w:p>
        </w:tc>
        <w:tc>
          <w:tcPr>
            <w:tcW w:w="1560" w:type="dxa"/>
            <w:vAlign w:val="center"/>
          </w:tcPr>
          <w:p w:rsidR="00724012" w:rsidRPr="00A2788D" w:rsidRDefault="00724012" w:rsidP="004C18E1">
            <w:pPr>
              <w:spacing w:line="276" w:lineRule="auto"/>
              <w:jc w:val="center"/>
            </w:pPr>
          </w:p>
        </w:tc>
        <w:tc>
          <w:tcPr>
            <w:tcW w:w="3138" w:type="dxa"/>
            <w:vAlign w:val="center"/>
          </w:tcPr>
          <w:p w:rsidR="00724012" w:rsidRPr="00A2788D" w:rsidRDefault="00724012" w:rsidP="004C18E1">
            <w:pPr>
              <w:spacing w:line="276" w:lineRule="auto"/>
            </w:pPr>
            <w:r w:rsidRPr="00A2788D">
              <w:rPr>
                <w:sz w:val="22"/>
                <w:szCs w:val="22"/>
              </w:rPr>
              <w:br/>
            </w:r>
          </w:p>
        </w:tc>
        <w:tc>
          <w:tcPr>
            <w:tcW w:w="1681" w:type="dxa"/>
            <w:vAlign w:val="center"/>
          </w:tcPr>
          <w:p w:rsidR="00724012" w:rsidRPr="00A2788D" w:rsidRDefault="00724012" w:rsidP="004C18E1">
            <w:pPr>
              <w:spacing w:line="276" w:lineRule="auto"/>
            </w:pPr>
          </w:p>
          <w:p w:rsidR="00724012" w:rsidRPr="00A2788D" w:rsidRDefault="00724012" w:rsidP="004C18E1">
            <w:pPr>
              <w:spacing w:line="276" w:lineRule="auto"/>
            </w:pPr>
          </w:p>
        </w:tc>
      </w:tr>
      <w:tr w:rsidR="00724012" w:rsidRPr="00A2788D" w:rsidTr="004C18E1">
        <w:tc>
          <w:tcPr>
            <w:tcW w:w="442" w:type="dxa"/>
            <w:vAlign w:val="center"/>
          </w:tcPr>
          <w:p w:rsidR="00724012" w:rsidRPr="00A2788D" w:rsidRDefault="00724012" w:rsidP="004C18E1">
            <w:pPr>
              <w:spacing w:line="276" w:lineRule="auto"/>
              <w:jc w:val="center"/>
            </w:pPr>
            <w:r w:rsidRPr="00A2788D">
              <w:rPr>
                <w:sz w:val="22"/>
                <w:szCs w:val="22"/>
              </w:rPr>
              <w:t>3</w:t>
            </w:r>
          </w:p>
        </w:tc>
        <w:tc>
          <w:tcPr>
            <w:tcW w:w="3068" w:type="dxa"/>
            <w:vAlign w:val="center"/>
          </w:tcPr>
          <w:p w:rsidR="00724012" w:rsidRPr="00A2788D" w:rsidRDefault="00724012" w:rsidP="004C18E1">
            <w:pPr>
              <w:spacing w:line="276" w:lineRule="auto"/>
            </w:pPr>
          </w:p>
        </w:tc>
        <w:tc>
          <w:tcPr>
            <w:tcW w:w="1560" w:type="dxa"/>
            <w:vAlign w:val="center"/>
          </w:tcPr>
          <w:p w:rsidR="00724012" w:rsidRPr="00A2788D" w:rsidRDefault="00724012" w:rsidP="004C18E1">
            <w:pPr>
              <w:spacing w:line="276" w:lineRule="auto"/>
              <w:jc w:val="center"/>
            </w:pPr>
          </w:p>
        </w:tc>
        <w:tc>
          <w:tcPr>
            <w:tcW w:w="3138" w:type="dxa"/>
            <w:vAlign w:val="center"/>
          </w:tcPr>
          <w:p w:rsidR="00724012" w:rsidRPr="00A2788D" w:rsidRDefault="00724012" w:rsidP="004C18E1">
            <w:pPr>
              <w:spacing w:line="276" w:lineRule="auto"/>
            </w:pPr>
            <w:r w:rsidRPr="00A2788D">
              <w:rPr>
                <w:sz w:val="22"/>
                <w:szCs w:val="22"/>
              </w:rPr>
              <w:br/>
            </w:r>
          </w:p>
        </w:tc>
        <w:tc>
          <w:tcPr>
            <w:tcW w:w="1681" w:type="dxa"/>
            <w:vAlign w:val="center"/>
          </w:tcPr>
          <w:p w:rsidR="00724012" w:rsidRPr="00A2788D" w:rsidRDefault="00724012" w:rsidP="004C18E1">
            <w:pPr>
              <w:spacing w:line="276" w:lineRule="auto"/>
            </w:pPr>
          </w:p>
          <w:p w:rsidR="00724012" w:rsidRPr="00A2788D" w:rsidRDefault="00724012" w:rsidP="004C18E1">
            <w:pPr>
              <w:spacing w:line="276" w:lineRule="auto"/>
            </w:pPr>
          </w:p>
        </w:tc>
      </w:tr>
      <w:tr w:rsidR="00724012" w:rsidRPr="00A2788D" w:rsidTr="004C18E1">
        <w:tc>
          <w:tcPr>
            <w:tcW w:w="442" w:type="dxa"/>
            <w:vAlign w:val="center"/>
          </w:tcPr>
          <w:p w:rsidR="00724012" w:rsidRPr="00A2788D" w:rsidRDefault="00724012" w:rsidP="004C18E1">
            <w:pPr>
              <w:spacing w:line="276" w:lineRule="auto"/>
              <w:jc w:val="center"/>
            </w:pPr>
            <w:r w:rsidRPr="00A2788D">
              <w:rPr>
                <w:sz w:val="22"/>
                <w:szCs w:val="22"/>
              </w:rPr>
              <w:t>4</w:t>
            </w:r>
          </w:p>
        </w:tc>
        <w:tc>
          <w:tcPr>
            <w:tcW w:w="3068" w:type="dxa"/>
            <w:vAlign w:val="center"/>
          </w:tcPr>
          <w:p w:rsidR="00724012" w:rsidRPr="00A2788D" w:rsidRDefault="00724012" w:rsidP="004C18E1">
            <w:pPr>
              <w:spacing w:line="276" w:lineRule="auto"/>
            </w:pPr>
          </w:p>
        </w:tc>
        <w:tc>
          <w:tcPr>
            <w:tcW w:w="1560" w:type="dxa"/>
            <w:vAlign w:val="center"/>
          </w:tcPr>
          <w:p w:rsidR="00724012" w:rsidRPr="00A2788D" w:rsidRDefault="00724012" w:rsidP="004C18E1">
            <w:pPr>
              <w:spacing w:line="276" w:lineRule="auto"/>
              <w:jc w:val="center"/>
            </w:pPr>
          </w:p>
        </w:tc>
        <w:tc>
          <w:tcPr>
            <w:tcW w:w="3138" w:type="dxa"/>
            <w:vAlign w:val="center"/>
          </w:tcPr>
          <w:p w:rsidR="00724012" w:rsidRPr="00A2788D" w:rsidRDefault="00724012" w:rsidP="004C18E1">
            <w:pPr>
              <w:spacing w:line="276" w:lineRule="auto"/>
            </w:pPr>
            <w:r w:rsidRPr="00A2788D">
              <w:rPr>
                <w:sz w:val="22"/>
                <w:szCs w:val="22"/>
              </w:rPr>
              <w:br/>
            </w:r>
          </w:p>
        </w:tc>
        <w:tc>
          <w:tcPr>
            <w:tcW w:w="1681" w:type="dxa"/>
            <w:vAlign w:val="center"/>
          </w:tcPr>
          <w:p w:rsidR="00724012" w:rsidRPr="00A2788D" w:rsidRDefault="00724012" w:rsidP="004C18E1">
            <w:pPr>
              <w:spacing w:line="276" w:lineRule="auto"/>
            </w:pPr>
          </w:p>
          <w:p w:rsidR="00724012" w:rsidRPr="00A2788D" w:rsidRDefault="00724012" w:rsidP="004C18E1">
            <w:pPr>
              <w:spacing w:line="276" w:lineRule="auto"/>
            </w:pPr>
          </w:p>
        </w:tc>
      </w:tr>
    </w:tbl>
    <w:p w:rsidR="00724012" w:rsidRDefault="00724012" w:rsidP="0016131C">
      <w:pPr>
        <w:pStyle w:val="BodyText21"/>
        <w:ind w:right="-383"/>
        <w:jc w:val="both"/>
      </w:pPr>
    </w:p>
    <w:p w:rsidR="00724012" w:rsidRDefault="00724012" w:rsidP="0016131C">
      <w:pPr>
        <w:jc w:val="both"/>
      </w:pPr>
    </w:p>
    <w:p w:rsidR="00724012" w:rsidRDefault="00724012" w:rsidP="0016131C">
      <w:pPr>
        <w:jc w:val="both"/>
      </w:pPr>
    </w:p>
    <w:sectPr w:rsidR="00724012" w:rsidSect="000320CF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96DA6"/>
    <w:multiLevelType w:val="multilevel"/>
    <w:tmpl w:val="83B4F55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BA613EB"/>
    <w:multiLevelType w:val="hybridMultilevel"/>
    <w:tmpl w:val="1F902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A62B10"/>
    <w:multiLevelType w:val="multilevel"/>
    <w:tmpl w:val="B79444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2852074"/>
    <w:multiLevelType w:val="multilevel"/>
    <w:tmpl w:val="7D1CF9BC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A671CA9"/>
    <w:multiLevelType w:val="multilevel"/>
    <w:tmpl w:val="6E16BD0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7C6003F"/>
    <w:multiLevelType w:val="multilevel"/>
    <w:tmpl w:val="40B48B12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A1F20AC"/>
    <w:multiLevelType w:val="hybridMultilevel"/>
    <w:tmpl w:val="AC08366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B558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A725804"/>
    <w:multiLevelType w:val="multilevel"/>
    <w:tmpl w:val="A5C4FEBC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409A1805"/>
    <w:multiLevelType w:val="multilevel"/>
    <w:tmpl w:val="44F60B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428F2ED7"/>
    <w:multiLevelType w:val="multilevel"/>
    <w:tmpl w:val="65C6FDA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AD27151"/>
    <w:multiLevelType w:val="multilevel"/>
    <w:tmpl w:val="10422D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">
    <w:nsid w:val="64E155FD"/>
    <w:multiLevelType w:val="hybridMultilevel"/>
    <w:tmpl w:val="08EC9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AE339B"/>
    <w:multiLevelType w:val="multilevel"/>
    <w:tmpl w:val="E9A298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6A755A4A"/>
    <w:multiLevelType w:val="hybridMultilevel"/>
    <w:tmpl w:val="08EC95B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025C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79CC5AB3"/>
    <w:multiLevelType w:val="multilevel"/>
    <w:tmpl w:val="A2D4321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15"/>
  </w:num>
  <w:num w:numId="9">
    <w:abstractNumId w:val="7"/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6"/>
  </w:num>
  <w:num w:numId="14">
    <w:abstractNumId w:val="0"/>
  </w:num>
  <w:num w:numId="15">
    <w:abstractNumId w:val="10"/>
  </w:num>
  <w:num w:numId="16">
    <w:abstractNumId w:val="8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9BE"/>
    <w:rsid w:val="000320CF"/>
    <w:rsid w:val="0016131C"/>
    <w:rsid w:val="00164937"/>
    <w:rsid w:val="00166F30"/>
    <w:rsid w:val="001C4BF2"/>
    <w:rsid w:val="00232E6C"/>
    <w:rsid w:val="0030294A"/>
    <w:rsid w:val="004873A0"/>
    <w:rsid w:val="004C18E1"/>
    <w:rsid w:val="004E5272"/>
    <w:rsid w:val="004F23FC"/>
    <w:rsid w:val="00502544"/>
    <w:rsid w:val="005949F3"/>
    <w:rsid w:val="005B1844"/>
    <w:rsid w:val="0062515D"/>
    <w:rsid w:val="00676A50"/>
    <w:rsid w:val="00692E65"/>
    <w:rsid w:val="006B71EE"/>
    <w:rsid w:val="006F031B"/>
    <w:rsid w:val="00724012"/>
    <w:rsid w:val="0078637D"/>
    <w:rsid w:val="008204B2"/>
    <w:rsid w:val="00820D27"/>
    <w:rsid w:val="00877522"/>
    <w:rsid w:val="008844FC"/>
    <w:rsid w:val="00886F54"/>
    <w:rsid w:val="008874EE"/>
    <w:rsid w:val="008C49E2"/>
    <w:rsid w:val="009B3D12"/>
    <w:rsid w:val="009D2A04"/>
    <w:rsid w:val="00A2788D"/>
    <w:rsid w:val="00A34DEE"/>
    <w:rsid w:val="00A560C9"/>
    <w:rsid w:val="00A659BE"/>
    <w:rsid w:val="00AE0B19"/>
    <w:rsid w:val="00AF649F"/>
    <w:rsid w:val="00B552EF"/>
    <w:rsid w:val="00B64438"/>
    <w:rsid w:val="00B6548B"/>
    <w:rsid w:val="00BC5EF8"/>
    <w:rsid w:val="00BF29DE"/>
    <w:rsid w:val="00C16DD2"/>
    <w:rsid w:val="00C53AEE"/>
    <w:rsid w:val="00C715C7"/>
    <w:rsid w:val="00D1627B"/>
    <w:rsid w:val="00DC224F"/>
    <w:rsid w:val="00F13E57"/>
    <w:rsid w:val="00F3720F"/>
    <w:rsid w:val="00F47446"/>
    <w:rsid w:val="00FC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ECA9F0-8B06-4268-A133-8314A478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A04"/>
    <w:rPr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9"/>
    <w:qFormat/>
    <w:rsid w:val="00F47446"/>
    <w:pPr>
      <w:keepNext/>
      <w:spacing w:before="360" w:after="120"/>
      <w:jc w:val="center"/>
      <w:outlineLvl w:val="1"/>
    </w:pPr>
    <w:rPr>
      <w:rFonts w:cs="Arial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1631A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9D2A04"/>
    <w:pPr>
      <w:jc w:val="center"/>
    </w:pPr>
    <w:rPr>
      <w:b/>
      <w:bCs/>
    </w:rPr>
  </w:style>
  <w:style w:type="character" w:customStyle="1" w:styleId="a4">
    <w:name w:val="Название Знак"/>
    <w:link w:val="a3"/>
    <w:uiPriority w:val="10"/>
    <w:rsid w:val="001631A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odyText21">
    <w:name w:val="Body Text 21"/>
    <w:basedOn w:val="a"/>
    <w:uiPriority w:val="99"/>
    <w:rsid w:val="009D2A04"/>
    <w:rPr>
      <w:szCs w:val="20"/>
    </w:rPr>
  </w:style>
  <w:style w:type="paragraph" w:styleId="21">
    <w:name w:val="List 2"/>
    <w:basedOn w:val="a"/>
    <w:uiPriority w:val="99"/>
    <w:rsid w:val="009D2A04"/>
    <w:pPr>
      <w:ind w:left="566" w:hanging="283"/>
    </w:pPr>
    <w:rPr>
      <w:szCs w:val="20"/>
    </w:rPr>
  </w:style>
  <w:style w:type="paragraph" w:styleId="22">
    <w:name w:val="List Continue 2"/>
    <w:basedOn w:val="a"/>
    <w:uiPriority w:val="99"/>
    <w:rsid w:val="009D2A04"/>
    <w:pPr>
      <w:spacing w:after="120"/>
      <w:ind w:left="566" w:firstLine="709"/>
    </w:pPr>
    <w:rPr>
      <w:szCs w:val="20"/>
    </w:rPr>
  </w:style>
  <w:style w:type="paragraph" w:styleId="a5">
    <w:name w:val="header"/>
    <w:basedOn w:val="a"/>
    <w:link w:val="a6"/>
    <w:uiPriority w:val="99"/>
    <w:rsid w:val="009D2A0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rsid w:val="001631AE"/>
    <w:rPr>
      <w:sz w:val="24"/>
      <w:szCs w:val="24"/>
    </w:rPr>
  </w:style>
  <w:style w:type="paragraph" w:customStyle="1" w:styleId="WW-111111">
    <w:name w:val="WW-Содержимое таблицы111111"/>
    <w:basedOn w:val="a7"/>
    <w:uiPriority w:val="99"/>
    <w:rsid w:val="009D2A04"/>
    <w:pPr>
      <w:widowControl w:val="0"/>
      <w:suppressLineNumbers/>
      <w:suppressAutoHyphens/>
    </w:pPr>
    <w:rPr>
      <w:szCs w:val="20"/>
    </w:rPr>
  </w:style>
  <w:style w:type="paragraph" w:styleId="a7">
    <w:name w:val="Body Text"/>
    <w:basedOn w:val="a"/>
    <w:link w:val="a8"/>
    <w:uiPriority w:val="99"/>
    <w:rsid w:val="009D2A0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1631AE"/>
    <w:rPr>
      <w:sz w:val="24"/>
      <w:szCs w:val="24"/>
    </w:rPr>
  </w:style>
  <w:style w:type="paragraph" w:styleId="a9">
    <w:name w:val="Body Text First Indent"/>
    <w:basedOn w:val="a7"/>
    <w:link w:val="aa"/>
    <w:uiPriority w:val="99"/>
    <w:rsid w:val="009D2A04"/>
    <w:pPr>
      <w:ind w:firstLine="210"/>
    </w:pPr>
    <w:rPr>
      <w:sz w:val="20"/>
      <w:szCs w:val="20"/>
    </w:rPr>
  </w:style>
  <w:style w:type="character" w:customStyle="1" w:styleId="aa">
    <w:name w:val="Красная строка Знак"/>
    <w:link w:val="a9"/>
    <w:uiPriority w:val="99"/>
    <w:semiHidden/>
    <w:rsid w:val="001631AE"/>
    <w:rPr>
      <w:sz w:val="24"/>
      <w:szCs w:val="24"/>
    </w:rPr>
  </w:style>
  <w:style w:type="paragraph" w:styleId="ab">
    <w:name w:val="List Paragraph"/>
    <w:basedOn w:val="a"/>
    <w:uiPriority w:val="99"/>
    <w:qFormat/>
    <w:rsid w:val="00676A50"/>
    <w:pPr>
      <w:ind w:left="708"/>
    </w:pPr>
  </w:style>
  <w:style w:type="character" w:styleId="ac">
    <w:name w:val="Hyperlink"/>
    <w:uiPriority w:val="99"/>
    <w:rsid w:val="005B184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2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d1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1247</Words>
  <Characters>7112</Characters>
  <Application>Microsoft Office Word</Application>
  <DocSecurity>0</DocSecurity>
  <Lines>59</Lines>
  <Paragraphs>16</Paragraphs>
  <ScaleCrop>false</ScaleCrop>
  <Company>TOSHIBA</Company>
  <LinksUpToDate>false</LinksUpToDate>
  <CharactersWithSpaces>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subject/>
  <dc:creator>RD1A</dc:creator>
  <cp:keywords/>
  <dc:description/>
  <cp:lastModifiedBy>oleg.rd1a@gmail.com</cp:lastModifiedBy>
  <cp:revision>9</cp:revision>
  <dcterms:created xsi:type="dcterms:W3CDTF">2014-01-18T07:09:00Z</dcterms:created>
  <dcterms:modified xsi:type="dcterms:W3CDTF">2014-07-02T14:41:00Z</dcterms:modified>
</cp:coreProperties>
</file>