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7" w:rsidRPr="007232FA" w:rsidRDefault="00E40875" w:rsidP="00783677">
      <w:pPr>
        <w:pStyle w:val="20"/>
        <w:rPr>
          <w:szCs w:val="22"/>
        </w:rPr>
      </w:pPr>
      <w:r>
        <w:t xml:space="preserve">       </w:t>
      </w:r>
      <w:r w:rsidR="00783677" w:rsidRPr="007232FA">
        <w:rPr>
          <w:szCs w:val="22"/>
        </w:rPr>
        <w:t>Государственное бюджетное учреждение дополнительного образования</w:t>
      </w:r>
    </w:p>
    <w:p w:rsidR="00783677" w:rsidRPr="007232FA" w:rsidRDefault="00783677" w:rsidP="00783677">
      <w:pPr>
        <w:spacing w:before="260"/>
        <w:jc w:val="center"/>
        <w:rPr>
          <w:b/>
          <w:color w:val="000000"/>
        </w:rPr>
      </w:pPr>
      <w:r w:rsidRPr="007232FA">
        <w:rPr>
          <w:b/>
          <w:color w:val="000000"/>
        </w:rPr>
        <w:t>САНКТ-ПЕТЕРБУРГСКИЙ ЦЕНТР ДЕТСКОГО (ЮНОШЕСКОГО)  ТЕХНИЧЕСКОГО ТВОРЧЕСТВА</w:t>
      </w:r>
    </w:p>
    <w:p w:rsidR="00783677" w:rsidRPr="007232FA" w:rsidRDefault="00783677" w:rsidP="00783677">
      <w:pPr>
        <w:spacing w:before="260"/>
        <w:jc w:val="center"/>
        <w:rPr>
          <w:b/>
          <w:color w:val="000000"/>
        </w:rPr>
      </w:pPr>
    </w:p>
    <w:p w:rsidR="00783677" w:rsidRPr="007232FA" w:rsidRDefault="00783677" w:rsidP="00783677">
      <w:pPr>
        <w:pStyle w:val="1"/>
        <w:rPr>
          <w:rFonts w:ascii="Times New Roman" w:hAnsi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677" w:rsidRPr="007232FA" w:rsidTr="00E24EC3">
        <w:tc>
          <w:tcPr>
            <w:tcW w:w="4785" w:type="dxa"/>
          </w:tcPr>
          <w:p w:rsidR="00783677" w:rsidRPr="007232FA" w:rsidRDefault="00783677" w:rsidP="00E24EC3">
            <w:pPr>
              <w:spacing w:line="360" w:lineRule="auto"/>
              <w:rPr>
                <w:rFonts w:ascii="Times New Roman" w:hAnsi="Times New Roman"/>
              </w:rPr>
            </w:pPr>
            <w:r w:rsidRPr="007232FA">
              <w:rPr>
                <w:rFonts w:ascii="Times New Roman" w:hAnsi="Times New Roman"/>
              </w:rPr>
              <w:t>РАССМОТРЕНО</w:t>
            </w:r>
          </w:p>
          <w:p w:rsidR="00783677" w:rsidRPr="007232FA" w:rsidRDefault="00783677" w:rsidP="00E24EC3">
            <w:pPr>
              <w:rPr>
                <w:rFonts w:ascii="Times New Roman" w:hAnsi="Times New Roman"/>
              </w:rPr>
            </w:pPr>
            <w:r w:rsidRPr="007232FA">
              <w:rPr>
                <w:rFonts w:ascii="Times New Roman" w:hAnsi="Times New Roman"/>
              </w:rPr>
              <w:t xml:space="preserve"> на педагогическом совете </w:t>
            </w:r>
            <w:proofErr w:type="spellStart"/>
            <w:r w:rsidRPr="007232FA">
              <w:rPr>
                <w:rFonts w:ascii="Times New Roman" w:hAnsi="Times New Roman"/>
              </w:rPr>
              <w:t>СПбЦ</w:t>
            </w:r>
            <w:proofErr w:type="gramStart"/>
            <w:r w:rsidRPr="007232FA">
              <w:rPr>
                <w:rFonts w:ascii="Times New Roman" w:hAnsi="Times New Roman"/>
              </w:rPr>
              <w:t>Д</w:t>
            </w:r>
            <w:proofErr w:type="spellEnd"/>
            <w:r w:rsidRPr="007232FA">
              <w:rPr>
                <w:rFonts w:ascii="Times New Roman" w:hAnsi="Times New Roman"/>
              </w:rPr>
              <w:t>(</w:t>
            </w:r>
            <w:proofErr w:type="gramEnd"/>
            <w:r w:rsidRPr="007232FA">
              <w:rPr>
                <w:rFonts w:ascii="Times New Roman" w:hAnsi="Times New Roman"/>
              </w:rPr>
              <w:t>Ю)ТТ</w:t>
            </w:r>
          </w:p>
          <w:p w:rsidR="00783677" w:rsidRPr="007232FA" w:rsidRDefault="00783677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783677" w:rsidRPr="007232FA" w:rsidRDefault="00783677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83677" w:rsidRPr="007232FA" w:rsidRDefault="00783677" w:rsidP="00E24EC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232FA">
              <w:rPr>
                <w:rFonts w:ascii="Times New Roman" w:hAnsi="Times New Roman"/>
              </w:rPr>
              <w:t>УТВЕРЖДАЮ</w:t>
            </w:r>
          </w:p>
          <w:p w:rsidR="00783677" w:rsidRPr="007232FA" w:rsidRDefault="00783677" w:rsidP="00E24EC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232FA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7232FA">
              <w:rPr>
                <w:rFonts w:ascii="Times New Roman" w:hAnsi="Times New Roman"/>
              </w:rPr>
              <w:t>СПбЦ</w:t>
            </w:r>
            <w:proofErr w:type="gramStart"/>
            <w:r w:rsidRPr="007232FA">
              <w:rPr>
                <w:rFonts w:ascii="Times New Roman" w:hAnsi="Times New Roman"/>
              </w:rPr>
              <w:t>Д</w:t>
            </w:r>
            <w:proofErr w:type="spellEnd"/>
            <w:r w:rsidRPr="007232FA">
              <w:rPr>
                <w:rFonts w:ascii="Times New Roman" w:hAnsi="Times New Roman"/>
              </w:rPr>
              <w:t>(</w:t>
            </w:r>
            <w:proofErr w:type="gramEnd"/>
            <w:r w:rsidRPr="007232FA">
              <w:rPr>
                <w:rFonts w:ascii="Times New Roman" w:hAnsi="Times New Roman"/>
              </w:rPr>
              <w:t>Ю)ТТ</w:t>
            </w:r>
          </w:p>
          <w:p w:rsidR="00783677" w:rsidRPr="007232FA" w:rsidRDefault="00783677" w:rsidP="00E24EC3">
            <w:pPr>
              <w:spacing w:line="360" w:lineRule="auto"/>
              <w:jc w:val="right"/>
              <w:rPr>
                <w:rFonts w:ascii="Times New Roman" w:hAnsi="Times New Roman"/>
              </w:rPr>
            </w:pPr>
          </w:p>
          <w:p w:rsidR="00783677" w:rsidRPr="007232FA" w:rsidRDefault="00783677" w:rsidP="00E24EC3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7232FA">
              <w:rPr>
                <w:rFonts w:ascii="Times New Roman" w:hAnsi="Times New Roman"/>
              </w:rPr>
              <w:t xml:space="preserve">_______________ А.Н. </w:t>
            </w:r>
            <w:proofErr w:type="spellStart"/>
            <w:r w:rsidRPr="007232FA">
              <w:rPr>
                <w:rFonts w:ascii="Times New Roman" w:hAnsi="Times New Roman"/>
              </w:rPr>
              <w:t>Думанский</w:t>
            </w:r>
            <w:proofErr w:type="spellEnd"/>
          </w:p>
        </w:tc>
      </w:tr>
    </w:tbl>
    <w:p w:rsidR="00783677" w:rsidRDefault="00783677" w:rsidP="00783677">
      <w:pPr>
        <w:jc w:val="center"/>
        <w:rPr>
          <w:b/>
          <w:color w:val="000000"/>
          <w:sz w:val="32"/>
          <w:szCs w:val="32"/>
        </w:rPr>
      </w:pPr>
    </w:p>
    <w:p w:rsidR="00783677" w:rsidRPr="007232FA" w:rsidRDefault="00783677" w:rsidP="00783677">
      <w:pPr>
        <w:jc w:val="center"/>
        <w:rPr>
          <w:b/>
          <w:color w:val="000000"/>
          <w:sz w:val="32"/>
          <w:szCs w:val="32"/>
        </w:rPr>
      </w:pPr>
      <w:r w:rsidRPr="007232FA">
        <w:rPr>
          <w:b/>
          <w:color w:val="000000"/>
          <w:sz w:val="32"/>
          <w:szCs w:val="32"/>
        </w:rPr>
        <w:t xml:space="preserve">РАБОЧАЯ ПРОГРАММА </w:t>
      </w:r>
    </w:p>
    <w:p w:rsidR="00783677" w:rsidRPr="007232FA" w:rsidRDefault="00783677" w:rsidP="00783677">
      <w:pPr>
        <w:jc w:val="center"/>
        <w:rPr>
          <w:color w:val="000000"/>
        </w:rPr>
      </w:pPr>
    </w:p>
    <w:p w:rsidR="00783677" w:rsidRPr="007232FA" w:rsidRDefault="00783677" w:rsidP="00783677">
      <w:pPr>
        <w:jc w:val="center"/>
        <w:rPr>
          <w:color w:val="000000"/>
          <w:sz w:val="28"/>
          <w:szCs w:val="28"/>
        </w:rPr>
      </w:pPr>
      <w:r w:rsidRPr="007232FA">
        <w:rPr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783677" w:rsidRPr="007232FA" w:rsidRDefault="00783677" w:rsidP="00783677">
      <w:pPr>
        <w:jc w:val="center"/>
        <w:rPr>
          <w:color w:val="000000"/>
          <w:sz w:val="28"/>
          <w:szCs w:val="28"/>
        </w:rPr>
      </w:pPr>
    </w:p>
    <w:p w:rsidR="00783677" w:rsidRPr="007232FA" w:rsidRDefault="00783677" w:rsidP="00783677">
      <w:pPr>
        <w:jc w:val="center"/>
        <w:rPr>
          <w:b/>
          <w:color w:val="000000"/>
          <w:sz w:val="28"/>
          <w:szCs w:val="28"/>
        </w:rPr>
      </w:pPr>
      <w:r w:rsidRPr="007232FA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ЛОСКУТНАЯ ТЕХНИКА</w:t>
      </w:r>
      <w:r w:rsidRPr="007232FA">
        <w:rPr>
          <w:b/>
          <w:sz w:val="36"/>
          <w:szCs w:val="36"/>
        </w:rPr>
        <w:t>»</w:t>
      </w:r>
    </w:p>
    <w:p w:rsidR="00783677" w:rsidRPr="007232FA" w:rsidRDefault="00783677" w:rsidP="00783677">
      <w:pPr>
        <w:jc w:val="center"/>
        <w:rPr>
          <w:b/>
          <w:sz w:val="36"/>
          <w:szCs w:val="36"/>
        </w:rPr>
      </w:pPr>
    </w:p>
    <w:p w:rsidR="00783677" w:rsidRPr="007232FA" w:rsidRDefault="00783677" w:rsidP="00783677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Pr="007232FA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7232FA">
        <w:rPr>
          <w:b/>
          <w:sz w:val="32"/>
          <w:szCs w:val="32"/>
        </w:rPr>
        <w:t xml:space="preserve"> учебный год</w:t>
      </w:r>
    </w:p>
    <w:p w:rsidR="00783677" w:rsidRPr="007232FA" w:rsidRDefault="00783677" w:rsidP="00783677">
      <w:pPr>
        <w:spacing w:line="360" w:lineRule="auto"/>
        <w:ind w:right="708"/>
        <w:jc w:val="center"/>
      </w:pPr>
      <w:r>
        <w:t>Год  обучения первый</w:t>
      </w:r>
    </w:p>
    <w:p w:rsidR="00783677" w:rsidRPr="007232FA" w:rsidRDefault="00783677" w:rsidP="00783677">
      <w:pPr>
        <w:spacing w:line="360" w:lineRule="auto"/>
        <w:ind w:right="708"/>
        <w:jc w:val="center"/>
      </w:pPr>
      <w:r w:rsidRPr="007232FA">
        <w:t>Группа № _________</w:t>
      </w:r>
    </w:p>
    <w:p w:rsidR="00783677" w:rsidRPr="007232FA" w:rsidRDefault="00783677" w:rsidP="00783677">
      <w:pPr>
        <w:jc w:val="center"/>
        <w:rPr>
          <w:b/>
          <w:sz w:val="28"/>
          <w:szCs w:val="28"/>
        </w:rPr>
      </w:pPr>
    </w:p>
    <w:p w:rsidR="00783677" w:rsidRPr="007232FA" w:rsidRDefault="00783677" w:rsidP="00783677">
      <w:pPr>
        <w:ind w:left="5664"/>
        <w:rPr>
          <w:color w:val="000000"/>
        </w:rPr>
      </w:pPr>
      <w:r>
        <w:rPr>
          <w:color w:val="000000"/>
        </w:rPr>
        <w:t>Петербургская Людмила Олеговна</w:t>
      </w:r>
      <w:r w:rsidRPr="007232FA">
        <w:rPr>
          <w:color w:val="000000"/>
        </w:rPr>
        <w:t>,</w:t>
      </w:r>
    </w:p>
    <w:p w:rsidR="00783677" w:rsidRPr="007232FA" w:rsidRDefault="00783677" w:rsidP="00783677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педагог </w:t>
      </w:r>
      <w:proofErr w:type="gramStart"/>
      <w:r w:rsidRPr="007232FA">
        <w:rPr>
          <w:color w:val="000000"/>
        </w:rPr>
        <w:t>дополнительного</w:t>
      </w:r>
      <w:proofErr w:type="gramEnd"/>
    </w:p>
    <w:p w:rsidR="00783677" w:rsidRPr="007232FA" w:rsidRDefault="00783677" w:rsidP="00783677">
      <w:pPr>
        <w:ind w:left="5954"/>
        <w:jc w:val="both"/>
        <w:rPr>
          <w:color w:val="000000"/>
        </w:rPr>
      </w:pPr>
      <w:r w:rsidRPr="007232FA">
        <w:rPr>
          <w:color w:val="000000"/>
        </w:rPr>
        <w:t xml:space="preserve">образования </w:t>
      </w:r>
      <w:proofErr w:type="spellStart"/>
      <w:r w:rsidRPr="007232FA">
        <w:rPr>
          <w:color w:val="000000"/>
        </w:rPr>
        <w:t>СПбЦ</w:t>
      </w:r>
      <w:proofErr w:type="gramStart"/>
      <w:r w:rsidRPr="007232FA">
        <w:rPr>
          <w:color w:val="000000"/>
        </w:rPr>
        <w:t>Д</w:t>
      </w:r>
      <w:proofErr w:type="spellEnd"/>
      <w:r w:rsidRPr="007232FA">
        <w:rPr>
          <w:color w:val="000000"/>
        </w:rPr>
        <w:t>(</w:t>
      </w:r>
      <w:proofErr w:type="gramEnd"/>
      <w:r w:rsidRPr="007232FA">
        <w:rPr>
          <w:color w:val="000000"/>
        </w:rPr>
        <w:t>Ю)ТТ</w:t>
      </w:r>
    </w:p>
    <w:p w:rsidR="00783677" w:rsidRPr="007232FA" w:rsidRDefault="00783677" w:rsidP="00783677">
      <w:pPr>
        <w:ind w:left="4464"/>
        <w:rPr>
          <w:color w:val="000000"/>
        </w:rPr>
      </w:pPr>
    </w:p>
    <w:p w:rsidR="00783677" w:rsidRDefault="00783677" w:rsidP="00783677">
      <w:pPr>
        <w:ind w:left="4464"/>
        <w:rPr>
          <w:color w:val="000000"/>
        </w:rPr>
      </w:pPr>
    </w:p>
    <w:p w:rsidR="00783677" w:rsidRDefault="00783677" w:rsidP="00783677">
      <w:pPr>
        <w:rPr>
          <w:color w:val="000000"/>
        </w:rPr>
      </w:pPr>
      <w:r>
        <w:rPr>
          <w:color w:val="000000"/>
        </w:rPr>
        <w:br w:type="page"/>
      </w:r>
    </w:p>
    <w:p w:rsidR="00783677" w:rsidRDefault="00E40875" w:rsidP="00783677">
      <w:r>
        <w:t xml:space="preserve">                                    </w:t>
      </w:r>
      <w:r w:rsidR="00783677">
        <w:t xml:space="preserve">                                      ПОЯСНИТЕЛЬНАЯ ЗАПИСКА</w:t>
      </w:r>
    </w:p>
    <w:p w:rsidR="00783677" w:rsidRDefault="00783677" w:rsidP="00783677">
      <w:r>
        <w:t xml:space="preserve">                                            </w:t>
      </w:r>
    </w:p>
    <w:p w:rsidR="00783677" w:rsidRDefault="00783677" w:rsidP="00783677">
      <w:r>
        <w:t xml:space="preserve">Программа «Лоскутная техника» реализуется в рамках </w:t>
      </w:r>
      <w:proofErr w:type="gramStart"/>
      <w:r>
        <w:t>художественной</w:t>
      </w:r>
      <w:proofErr w:type="gramEnd"/>
    </w:p>
    <w:p w:rsidR="00783677" w:rsidRDefault="00783677" w:rsidP="00783677">
      <w:r>
        <w:t>направленности ГБОУ ДОД</w:t>
      </w:r>
      <w:proofErr w:type="gramStart"/>
      <w:r>
        <w:t xml:space="preserve">  С</w:t>
      </w:r>
      <w:proofErr w:type="gramEnd"/>
      <w:r>
        <w:t>анкт – Петербургского центра детского (юношеского) технического творчества</w:t>
      </w:r>
    </w:p>
    <w:p w:rsidR="00783677" w:rsidRDefault="00783677" w:rsidP="00783677"/>
    <w:p w:rsidR="00783677" w:rsidRDefault="00783677" w:rsidP="00783677">
      <w:r>
        <w:t xml:space="preserve">Цель программы 2 года обучения (вариативный </w:t>
      </w:r>
      <w:proofErr w:type="spellStart"/>
      <w:r>
        <w:t>учебно</w:t>
      </w:r>
      <w:proofErr w:type="spellEnd"/>
      <w:r>
        <w:t xml:space="preserve"> – тематический план на 72 часа)-</w:t>
      </w:r>
    </w:p>
    <w:p w:rsidR="00783677" w:rsidRDefault="00783677" w:rsidP="00783677">
      <w:r>
        <w:t>формирование у обучающихся системы компетенций, связанных с развитием мотивации</w:t>
      </w:r>
    </w:p>
    <w:p w:rsidR="00783677" w:rsidRDefault="00783677" w:rsidP="00783677">
      <w:r>
        <w:t xml:space="preserve">ребенка к познанию и творчеству через его увлечения в создании изделий </w:t>
      </w:r>
      <w:proofErr w:type="gramStart"/>
      <w:r>
        <w:t>в</w:t>
      </w:r>
      <w:proofErr w:type="gramEnd"/>
      <w:r>
        <w:t xml:space="preserve"> современном</w:t>
      </w:r>
    </w:p>
    <w:p w:rsidR="00783677" w:rsidRDefault="00783677" w:rsidP="00783677">
      <w:r>
        <w:t xml:space="preserve">стиле и народных традициях, пониманием основ знаний и умений по технологии работы </w:t>
      </w:r>
      <w:proofErr w:type="gramStart"/>
      <w:r>
        <w:t>с</w:t>
      </w:r>
      <w:proofErr w:type="gramEnd"/>
    </w:p>
    <w:p w:rsidR="00783677" w:rsidRDefault="00783677" w:rsidP="00783677">
      <w:r>
        <w:t>текстилем.</w:t>
      </w:r>
    </w:p>
    <w:p w:rsidR="00783677" w:rsidRDefault="00783677" w:rsidP="00783677"/>
    <w:p w:rsidR="00783677" w:rsidRDefault="00783677" w:rsidP="00783677">
      <w:r>
        <w:t>ЗАДАЧИ программы 2 года обучения:</w:t>
      </w:r>
    </w:p>
    <w:p w:rsidR="00783677" w:rsidRDefault="00783677" w:rsidP="00783677"/>
    <w:p w:rsidR="00783677" w:rsidRDefault="00783677" w:rsidP="00783677">
      <w:r>
        <w:t>*ОБРАЗОВАТЕЛЬНЫЕ</w:t>
      </w:r>
    </w:p>
    <w:p w:rsidR="00783677" w:rsidRDefault="00783677" w:rsidP="00783677">
      <w:r>
        <w:t>-еще большее расширение знаний в области декоративно – прикладного искусства, народного творчества</w:t>
      </w:r>
    </w:p>
    <w:p w:rsidR="00783677" w:rsidRDefault="00783677" w:rsidP="00783677">
      <w:r>
        <w:t>- формирование умений и навыков выполнения изделия более сложных изделий</w:t>
      </w:r>
    </w:p>
    <w:p w:rsidR="00783677" w:rsidRDefault="00783677" w:rsidP="00783677">
      <w:r>
        <w:t xml:space="preserve">- дальнейшее расширение кругозора </w:t>
      </w:r>
      <w:proofErr w:type="gramStart"/>
      <w:r>
        <w:t>обучающихся</w:t>
      </w:r>
      <w:proofErr w:type="gramEnd"/>
    </w:p>
    <w:p w:rsidR="00783677" w:rsidRDefault="00783677" w:rsidP="00783677">
      <w:r>
        <w:t>*РАЗВИВАЮЩИЕ</w:t>
      </w:r>
    </w:p>
    <w:p w:rsidR="00783677" w:rsidRDefault="00783677" w:rsidP="00783677">
      <w:r>
        <w:t>- развитие любознательности, познавательной активности детей</w:t>
      </w:r>
    </w:p>
    <w:p w:rsidR="00783677" w:rsidRDefault="00783677" w:rsidP="00783677">
      <w:r>
        <w:t xml:space="preserve">- развитие </w:t>
      </w:r>
      <w:proofErr w:type="spellStart"/>
      <w:r>
        <w:t>коммуникативности</w:t>
      </w:r>
      <w:proofErr w:type="spellEnd"/>
    </w:p>
    <w:p w:rsidR="00783677" w:rsidRDefault="00783677" w:rsidP="00783677">
      <w:r>
        <w:t>*ВОСПИТАТЕЛЬНЫЕ</w:t>
      </w:r>
    </w:p>
    <w:p w:rsidR="00783677" w:rsidRDefault="00783677" w:rsidP="00783677">
      <w:r>
        <w:t>- воспитание ответственности и аккуратности</w:t>
      </w:r>
    </w:p>
    <w:p w:rsidR="00783677" w:rsidRDefault="00783677" w:rsidP="00783677">
      <w:r>
        <w:t>- формирование взаимопомощи</w:t>
      </w:r>
    </w:p>
    <w:p w:rsidR="00783677" w:rsidRDefault="00783677" w:rsidP="00783677">
      <w:r>
        <w:t>- уважение к чужому труду</w:t>
      </w:r>
    </w:p>
    <w:p w:rsidR="00783677" w:rsidRDefault="00783677" w:rsidP="00783677"/>
    <w:p w:rsidR="00783677" w:rsidRDefault="00783677" w:rsidP="00783677">
      <w:r>
        <w:t>Процесс достижения цели и задач программы должен осуществляться при сотрудничестве</w:t>
      </w:r>
    </w:p>
    <w:p w:rsidR="00783677" w:rsidRDefault="00783677" w:rsidP="00783677">
      <w:r>
        <w:t>обучающихся, педаго</w:t>
      </w:r>
      <w:bookmarkStart w:id="0" w:name="_GoBack"/>
      <w:bookmarkEnd w:id="0"/>
      <w:r>
        <w:t>га дополнительного образования, учителей школы и родителей.</w:t>
      </w:r>
    </w:p>
    <w:p w:rsidR="00783677" w:rsidRDefault="00783677" w:rsidP="00783677"/>
    <w:p w:rsidR="00783677" w:rsidRDefault="00783677" w:rsidP="00783677">
      <w:r>
        <w:t xml:space="preserve">УСЛОВИЯ ОРГАНИЗАЦИИ </w:t>
      </w:r>
      <w:proofErr w:type="spellStart"/>
      <w:r>
        <w:t>учебно</w:t>
      </w:r>
      <w:proofErr w:type="spellEnd"/>
      <w:r>
        <w:t xml:space="preserve"> – воспитательного процесса:</w:t>
      </w:r>
    </w:p>
    <w:p w:rsidR="00783677" w:rsidRDefault="00783677" w:rsidP="00783677">
      <w:r>
        <w:t>Программа опирается на нормативные документы: Закон Российской Федерации</w:t>
      </w:r>
    </w:p>
    <w:p w:rsidR="00783677" w:rsidRDefault="00783677" w:rsidP="00783677">
      <w:r>
        <w:t xml:space="preserve">«Об образовании», Конвенцию о правах </w:t>
      </w:r>
      <w:proofErr w:type="spellStart"/>
      <w:r>
        <w:t>ребенка</w:t>
      </w:r>
      <w:proofErr w:type="gramStart"/>
      <w:r>
        <w:t>,Т</w:t>
      </w:r>
      <w:proofErr w:type="gramEnd"/>
      <w:r>
        <w:t>иповое</w:t>
      </w:r>
      <w:proofErr w:type="spellEnd"/>
      <w:r>
        <w:t xml:space="preserve"> положение об учреждении дополнительного образования детей.</w:t>
      </w:r>
    </w:p>
    <w:p w:rsidR="00783677" w:rsidRDefault="00783677" w:rsidP="00783677"/>
    <w:p w:rsidR="00783677" w:rsidRDefault="00783677" w:rsidP="00783677">
      <w:r>
        <w:t>Программа рассчитана на 2 года обучения. Занятия проводятся с детьми с 6 по 14 лет.</w:t>
      </w:r>
    </w:p>
    <w:p w:rsidR="00783677" w:rsidRDefault="00783677" w:rsidP="00783677"/>
    <w:p w:rsidR="00783677" w:rsidRDefault="00783677" w:rsidP="00783677">
      <w:r>
        <w:t xml:space="preserve">2 год обучения по вариативному </w:t>
      </w:r>
      <w:proofErr w:type="spellStart"/>
      <w:r>
        <w:t>учебно</w:t>
      </w:r>
      <w:proofErr w:type="spellEnd"/>
      <w:r>
        <w:t xml:space="preserve"> – тематическому плану – 72 часа (1 раз в неделю 2 часа)</w:t>
      </w:r>
    </w:p>
    <w:p w:rsidR="00783677" w:rsidRDefault="00783677" w:rsidP="00783677"/>
    <w:p w:rsidR="00783677" w:rsidRDefault="00783677" w:rsidP="00783677">
      <w:r>
        <w:t>Занятия проходят в специализированных кабинетах, оснащенных необходимым оборудованием и материалам.</w:t>
      </w:r>
    </w:p>
    <w:p w:rsidR="00783677" w:rsidRDefault="00783677" w:rsidP="00783677"/>
    <w:p w:rsidR="00783677" w:rsidRDefault="00783677" w:rsidP="00783677">
      <w:r>
        <w:t>ОЖИДАЕМЫЕ РЕЗУЛЬТАТЫ и способы определения их результативности:</w:t>
      </w:r>
    </w:p>
    <w:p w:rsidR="00783677" w:rsidRDefault="00783677" w:rsidP="00783677">
      <w:r>
        <w:t>- участие в выставках</w:t>
      </w:r>
    </w:p>
    <w:p w:rsidR="00783677" w:rsidRDefault="00783677" w:rsidP="00783677">
      <w:r>
        <w:t>- применение знаний в творческой и проектной деятельности</w:t>
      </w:r>
    </w:p>
    <w:p w:rsidR="00783677" w:rsidRDefault="00783677" w:rsidP="00783677">
      <w:r>
        <w:t>- демонстрация изделий на праздниках с родителями</w:t>
      </w:r>
    </w:p>
    <w:p w:rsidR="00783677" w:rsidRDefault="00783677" w:rsidP="00783677"/>
    <w:p w:rsidR="00783677" w:rsidRDefault="00783677" w:rsidP="00783677">
      <w:r>
        <w:t xml:space="preserve">Результативность определяется уровнем освоения пройденного материала, умения изготавливать изделия с использованием различных техник. Оформляется протоколом </w:t>
      </w:r>
      <w:proofErr w:type="gramStart"/>
      <w:r>
        <w:t>на</w:t>
      </w:r>
      <w:proofErr w:type="gramEnd"/>
      <w:r>
        <w:t xml:space="preserve"> каждую группу.   </w:t>
      </w:r>
    </w:p>
    <w:p w:rsidR="00783677" w:rsidRDefault="00783677" w:rsidP="00783677">
      <w:pPr>
        <w:sectPr w:rsidR="00783677" w:rsidSect="00E40875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783677" w:rsidRDefault="00783677" w:rsidP="007836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5528"/>
        <w:gridCol w:w="5463"/>
      </w:tblGrid>
      <w:tr w:rsidR="00783677" w:rsidRPr="005E7F91" w:rsidTr="00E24EC3">
        <w:tc>
          <w:tcPr>
            <w:tcW w:w="1242" w:type="dxa"/>
          </w:tcPr>
          <w:p w:rsidR="00783677" w:rsidRPr="005E7F91" w:rsidRDefault="00783677" w:rsidP="00E24EC3">
            <w:r>
              <w:t>№ / дата</w:t>
            </w:r>
          </w:p>
        </w:tc>
        <w:tc>
          <w:tcPr>
            <w:tcW w:w="3119" w:type="dxa"/>
          </w:tcPr>
          <w:p w:rsidR="00783677" w:rsidRDefault="00783677" w:rsidP="00E24EC3">
            <w:pPr>
              <w:jc w:val="center"/>
            </w:pPr>
            <w:r w:rsidRPr="005E7F91">
              <w:t>Раздел</w:t>
            </w:r>
          </w:p>
          <w:p w:rsidR="00783677" w:rsidRPr="005E7F91" w:rsidRDefault="00783677" w:rsidP="00E24EC3">
            <w:pPr>
              <w:jc w:val="center"/>
            </w:pPr>
            <w:r>
              <w:t>(тема)</w:t>
            </w:r>
          </w:p>
        </w:tc>
        <w:tc>
          <w:tcPr>
            <w:tcW w:w="5528" w:type="dxa"/>
          </w:tcPr>
          <w:p w:rsidR="00783677" w:rsidRPr="005E7F91" w:rsidRDefault="00783677" w:rsidP="00E24EC3">
            <w:pPr>
              <w:jc w:val="center"/>
            </w:pPr>
            <w:r w:rsidRPr="005E7F91">
              <w:t>Темы занятий</w:t>
            </w:r>
          </w:p>
        </w:tc>
        <w:tc>
          <w:tcPr>
            <w:tcW w:w="5463" w:type="dxa"/>
          </w:tcPr>
          <w:p w:rsidR="00783677" w:rsidRPr="005E7F91" w:rsidRDefault="00783677" w:rsidP="00E24EC3">
            <w:pPr>
              <w:jc w:val="center"/>
            </w:pPr>
            <w:r>
              <w:t>Методическое обеспечение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 w:rsidRPr="00CC1CBD">
              <w:t>1.</w:t>
            </w:r>
            <w:r>
              <w:t xml:space="preserve"> 05.09.16</w:t>
            </w:r>
          </w:p>
          <w:p w:rsidR="00783677" w:rsidRPr="005E7F91" w:rsidRDefault="00783677" w:rsidP="00E24EC3">
            <w:r>
              <w:t>07.09.16</w:t>
            </w:r>
          </w:p>
        </w:tc>
        <w:tc>
          <w:tcPr>
            <w:tcW w:w="3119" w:type="dxa"/>
          </w:tcPr>
          <w:p w:rsidR="00783677" w:rsidRPr="005E7F91" w:rsidRDefault="00783677" w:rsidP="00E24EC3">
            <w:r>
              <w:t>№1. Вводное занятие</w:t>
            </w:r>
          </w:p>
        </w:tc>
        <w:tc>
          <w:tcPr>
            <w:tcW w:w="5528" w:type="dxa"/>
          </w:tcPr>
          <w:p w:rsidR="00783677" w:rsidRPr="005E7F91" w:rsidRDefault="00783677" w:rsidP="00E24EC3">
            <w:r>
              <w:t>Вводный контроль. Инструктаж по безопасности труда на занятиях в С-Пб ЦДЮТТ</w:t>
            </w:r>
            <w:proofErr w:type="gramStart"/>
            <w:r>
              <w:t xml:space="preserve"> .</w:t>
            </w:r>
            <w:proofErr w:type="gramEnd"/>
            <w:r>
              <w:t>Знакомство с программой на новый учебный год.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Инструкции по безопасности труда. Программа «Лоскутная техника». Образцы и фотоальбом.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2.</w:t>
            </w:r>
          </w:p>
          <w:p w:rsidR="00783677" w:rsidRDefault="00783677" w:rsidP="00E24EC3">
            <w:r>
              <w:t>12.09.16</w:t>
            </w:r>
          </w:p>
          <w:p w:rsidR="00783677" w:rsidRDefault="00783677" w:rsidP="00E24EC3">
            <w:r>
              <w:t>14.09.16</w:t>
            </w:r>
          </w:p>
          <w:p w:rsidR="00783677" w:rsidRPr="005E7F91" w:rsidRDefault="00783677" w:rsidP="00E24EC3"/>
        </w:tc>
        <w:tc>
          <w:tcPr>
            <w:tcW w:w="3119" w:type="dxa"/>
          </w:tcPr>
          <w:p w:rsidR="00783677" w:rsidRDefault="00783677" w:rsidP="00E24EC3">
            <w:r>
              <w:t>№2. Индивидуальные творческие проекты.</w:t>
            </w:r>
          </w:p>
          <w:p w:rsidR="00783677" w:rsidRPr="005E7F91" w:rsidRDefault="00783677" w:rsidP="00E24EC3">
            <w:r>
              <w:t>Украшающие швы: «козлик», «бархатный».</w:t>
            </w:r>
          </w:p>
        </w:tc>
        <w:tc>
          <w:tcPr>
            <w:tcW w:w="5528" w:type="dxa"/>
          </w:tcPr>
          <w:p w:rsidR="00783677" w:rsidRDefault="00783677" w:rsidP="00E24EC3">
            <w:r>
              <w:t>Вводный контроль – виды швов и их применение.</w:t>
            </w:r>
          </w:p>
          <w:p w:rsidR="00783677" w:rsidRDefault="00783677" w:rsidP="00E24EC3">
            <w:r>
              <w:t>Шов «вперед иголкой» и «назад иголкой».</w:t>
            </w:r>
          </w:p>
          <w:p w:rsidR="00783677" w:rsidRDefault="00783677" w:rsidP="00E24EC3">
            <w:r>
              <w:t>Украшающие швы: «козлик» и «бархатный»,</w:t>
            </w:r>
          </w:p>
          <w:p w:rsidR="00783677" w:rsidRPr="005E7F91" w:rsidRDefault="00783677" w:rsidP="00E24EC3">
            <w:r>
              <w:t xml:space="preserve">«петельный». 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Образцы изделий и швов.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3.</w:t>
            </w:r>
          </w:p>
          <w:p w:rsidR="00783677" w:rsidRDefault="00783677" w:rsidP="00E24EC3">
            <w:r>
              <w:t>19.09.16</w:t>
            </w:r>
          </w:p>
          <w:p w:rsidR="00783677" w:rsidRPr="005E7F91" w:rsidRDefault="00783677" w:rsidP="00E24EC3">
            <w:r>
              <w:t>21.09.16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Default="00783677" w:rsidP="00E24EC3">
            <w:r>
              <w:t xml:space="preserve"> Проект   нового изделия. Изготовление образцов швов.</w:t>
            </w:r>
          </w:p>
          <w:p w:rsidR="00783677" w:rsidRPr="005E7F91" w:rsidRDefault="00783677" w:rsidP="00E24EC3">
            <w:r>
              <w:t>Работа над эскизом изделия. Изготовление или подбор лекал изделия  Изготовление отдельных деталей изделия: туловища, головы и лапок игрушки.</w:t>
            </w:r>
          </w:p>
        </w:tc>
        <w:tc>
          <w:tcPr>
            <w:tcW w:w="5463" w:type="dxa"/>
          </w:tcPr>
          <w:p w:rsidR="00783677" w:rsidRDefault="00783677" w:rsidP="00E24EC3">
            <w:r>
              <w:t>Образцы швов.</w:t>
            </w:r>
          </w:p>
          <w:p w:rsidR="00783677" w:rsidRDefault="00783677" w:rsidP="00E24EC3">
            <w:r>
              <w:t>Набор лекал – выкроек.</w:t>
            </w:r>
          </w:p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4.</w:t>
            </w:r>
          </w:p>
          <w:p w:rsidR="00783677" w:rsidRDefault="00783677" w:rsidP="00E24EC3">
            <w:r>
              <w:t>26.09.16</w:t>
            </w:r>
          </w:p>
          <w:p w:rsidR="00783677" w:rsidRPr="005E7F91" w:rsidRDefault="00783677" w:rsidP="00E24EC3">
            <w:r>
              <w:t>28.09.16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Сборка изделия из отдельных деталей. Набивка частей наполнителем. Прикрепление  головы и лапок. Разметка расположения глазок. Отделка готового изделия.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изготовления, образец изделия.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5.</w:t>
            </w:r>
          </w:p>
          <w:p w:rsidR="00783677" w:rsidRDefault="00783677" w:rsidP="00E24EC3">
            <w:r>
              <w:t>03.10.16</w:t>
            </w:r>
          </w:p>
          <w:p w:rsidR="00783677" w:rsidRPr="005E7F91" w:rsidRDefault="00783677" w:rsidP="00E24EC3">
            <w:r>
              <w:t>05.10.16</w:t>
            </w:r>
          </w:p>
        </w:tc>
        <w:tc>
          <w:tcPr>
            <w:tcW w:w="3119" w:type="dxa"/>
          </w:tcPr>
          <w:p w:rsidR="00783677" w:rsidRPr="005E7F91" w:rsidRDefault="00783677" w:rsidP="00E24EC3">
            <w:r>
              <w:t>№3. Кукла – закрутка и ее виды.</w:t>
            </w:r>
          </w:p>
        </w:tc>
        <w:tc>
          <w:tcPr>
            <w:tcW w:w="5528" w:type="dxa"/>
          </w:tcPr>
          <w:p w:rsidR="00783677" w:rsidRPr="005E7F91" w:rsidRDefault="00783677" w:rsidP="00E24EC3">
            <w:r>
              <w:t>Кукла – закрутка и ее виды. История происхождения. Изготовление куклы. Туловище, ручки, голова.</w:t>
            </w:r>
          </w:p>
        </w:tc>
        <w:tc>
          <w:tcPr>
            <w:tcW w:w="5463" w:type="dxa"/>
          </w:tcPr>
          <w:p w:rsidR="00783677" w:rsidRDefault="00783677" w:rsidP="00E24EC3">
            <w:r>
              <w:t>Образцы.</w:t>
            </w:r>
          </w:p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6.</w:t>
            </w:r>
          </w:p>
          <w:p w:rsidR="00783677" w:rsidRDefault="00783677" w:rsidP="00E24EC3">
            <w:r>
              <w:t>10.10.16</w:t>
            </w:r>
          </w:p>
          <w:p w:rsidR="00783677" w:rsidRPr="005E7F91" w:rsidRDefault="00783677" w:rsidP="00E24EC3">
            <w:r>
              <w:t>12.10.16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одежды для куклы. Рубаха, передник, платок, юбка.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 Образец.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7.</w:t>
            </w:r>
          </w:p>
          <w:p w:rsidR="00783677" w:rsidRDefault="00783677" w:rsidP="00E24EC3">
            <w:r>
              <w:t>17.10.16</w:t>
            </w:r>
          </w:p>
          <w:p w:rsidR="00783677" w:rsidRPr="005E7F91" w:rsidRDefault="00783677" w:rsidP="00E24EC3">
            <w:r>
              <w:t>19.10.16</w:t>
            </w:r>
          </w:p>
        </w:tc>
        <w:tc>
          <w:tcPr>
            <w:tcW w:w="3119" w:type="dxa"/>
          </w:tcPr>
          <w:p w:rsidR="00783677" w:rsidRPr="005E7F91" w:rsidRDefault="00783677" w:rsidP="00E24EC3">
            <w:r>
              <w:t>№4. Изготовление одежды для кукол. Выкройки (лекала).</w:t>
            </w:r>
          </w:p>
        </w:tc>
        <w:tc>
          <w:tcPr>
            <w:tcW w:w="5528" w:type="dxa"/>
          </w:tcPr>
          <w:p w:rsidR="00783677" w:rsidRPr="005E7F91" w:rsidRDefault="00783677" w:rsidP="00E24EC3">
            <w:r>
              <w:t>Знакомство с выкройками. Материалы для изготовления, надписи на выкройках. Нанесение долевой нити. Надсечки. Виды выкроек и их назначение.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Образцы.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8.</w:t>
            </w:r>
          </w:p>
          <w:p w:rsidR="00783677" w:rsidRDefault="00783677" w:rsidP="00E24EC3">
            <w:r>
              <w:t>24.10.16</w:t>
            </w:r>
          </w:p>
          <w:p w:rsidR="00783677" w:rsidRPr="005E7F91" w:rsidRDefault="00783677" w:rsidP="00E24EC3">
            <w:r>
              <w:t>26.10.16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Измерение фигуры человека. Вертикальное и горизонтальное. Измерение куклы, как макета человеческой фигуры. Построение отдельных частей одежды.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измерения длины спины, рукава, изделия; окружности шеи талии, груди.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9.</w:t>
            </w:r>
          </w:p>
          <w:p w:rsidR="00783677" w:rsidRDefault="00783677" w:rsidP="00E24EC3">
            <w:r>
              <w:t>.31.10.16</w:t>
            </w:r>
          </w:p>
          <w:p w:rsidR="00783677" w:rsidRDefault="00783677" w:rsidP="00E24EC3">
            <w:r>
              <w:lastRenderedPageBreak/>
              <w:t xml:space="preserve"> 02.11.16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одежды для кукол с использованием готовых лекал</w:t>
            </w:r>
            <w:proofErr w:type="gramStart"/>
            <w:r>
              <w:t xml:space="preserve"> .</w:t>
            </w:r>
            <w:proofErr w:type="gramEnd"/>
            <w:r>
              <w:t xml:space="preserve">Выбор материалов, раскрой </w:t>
            </w:r>
            <w:r>
              <w:lastRenderedPageBreak/>
              <w:t>.Изготовление юбочки: соединить боковые швы швом «назад иголкой», пришить поясок, подшить низ.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lastRenderedPageBreak/>
              <w:t>Образцы одежды. Последовательность изготовления. Виды швов для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lastRenderedPageBreak/>
              <w:t>10.</w:t>
            </w:r>
          </w:p>
          <w:p w:rsidR="00783677" w:rsidRDefault="00783677" w:rsidP="00E24EC3">
            <w:r>
              <w:t>07.11.16</w:t>
            </w:r>
          </w:p>
          <w:p w:rsidR="00783677" w:rsidRDefault="00783677" w:rsidP="00E24EC3">
            <w:r>
              <w:t>09.11.16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кофточки: обработать низки рукавов и низ самого изделия, стачать боковые швы. Обработать горловину, сделать петельки и пришить пуговицы.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Образец. Лекала.  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11.</w:t>
            </w:r>
          </w:p>
          <w:p w:rsidR="00783677" w:rsidRDefault="00783677" w:rsidP="00E24EC3">
            <w:r>
              <w:t>14.11.16</w:t>
            </w:r>
          </w:p>
          <w:p w:rsidR="00783677" w:rsidRDefault="00783677" w:rsidP="00E24EC3">
            <w:r>
              <w:t>16.11.16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брюк: стачать шаговые швы, шов сидения, пришить поясок, пуговку, подшить низки брюк.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Образцы</w:t>
            </w:r>
            <w:proofErr w:type="gramStart"/>
            <w:r>
              <w:t xml:space="preserve"> .</w:t>
            </w:r>
            <w:proofErr w:type="gramEnd"/>
            <w:r>
              <w:t>Лекала.  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12.</w:t>
            </w:r>
          </w:p>
          <w:p w:rsidR="00783677" w:rsidRDefault="00783677" w:rsidP="00E24EC3">
            <w:r>
              <w:t>21.11.16</w:t>
            </w:r>
          </w:p>
          <w:p w:rsidR="00783677" w:rsidRDefault="00783677" w:rsidP="00E24EC3">
            <w:r>
              <w:t>23.11.16</w:t>
            </w:r>
          </w:p>
        </w:tc>
        <w:tc>
          <w:tcPr>
            <w:tcW w:w="3119" w:type="dxa"/>
          </w:tcPr>
          <w:p w:rsidR="00783677" w:rsidRPr="005E7F91" w:rsidRDefault="00783677" w:rsidP="00E24EC3">
            <w:r>
              <w:t>№5. Аппликация. Виды аппликаций. Комбинированная аппликация.</w:t>
            </w:r>
          </w:p>
        </w:tc>
        <w:tc>
          <w:tcPr>
            <w:tcW w:w="5528" w:type="dxa"/>
          </w:tcPr>
          <w:p w:rsidR="00783677" w:rsidRDefault="00783677" w:rsidP="00E24EC3">
            <w:r>
              <w:t>Виды аппликаций. Комбинированная аппликация. Изготовление образцов.</w:t>
            </w:r>
          </w:p>
          <w:p w:rsidR="00783677" w:rsidRPr="005E7F91" w:rsidRDefault="00783677" w:rsidP="00E24EC3">
            <w:r>
              <w:t xml:space="preserve">Эскиз маски. Подбор лекал и материалов. Раскрой </w:t>
            </w:r>
            <w:proofErr w:type="spellStart"/>
            <w:r>
              <w:t>изднлия</w:t>
            </w:r>
            <w:proofErr w:type="spellEnd"/>
            <w:r>
              <w:t>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 xml:space="preserve">Образцы. 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13.</w:t>
            </w:r>
          </w:p>
          <w:p w:rsidR="00783677" w:rsidRDefault="00783677" w:rsidP="00E24EC3">
            <w:r>
              <w:t>28.11.16</w:t>
            </w:r>
          </w:p>
          <w:p w:rsidR="00783677" w:rsidRDefault="00783677" w:rsidP="00E24EC3">
            <w:r>
              <w:t>30.11.16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маски: вырезать по форме из картона маску. Наклеить ткань на картон, подрезать по краю излишки неровности. Отделка тесьмой, бусинами, и декоративными швами.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14.</w:t>
            </w:r>
          </w:p>
          <w:p w:rsidR="00783677" w:rsidRDefault="00783677" w:rsidP="00E24EC3">
            <w:r>
              <w:t>05.12.16</w:t>
            </w:r>
          </w:p>
          <w:p w:rsidR="00783677" w:rsidRDefault="00783677" w:rsidP="00E24EC3">
            <w:r>
              <w:t>07.12.16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новогодней композиции. Выполнение эскиза. Подбор материалов, раскрой. Соединение в единое целое.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Образец.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15.</w:t>
            </w:r>
          </w:p>
          <w:p w:rsidR="00783677" w:rsidRDefault="00783677" w:rsidP="00E24EC3">
            <w:r>
              <w:t>12.12.16</w:t>
            </w:r>
          </w:p>
          <w:p w:rsidR="00783677" w:rsidRDefault="00783677" w:rsidP="00E24EC3">
            <w:r>
              <w:t>14.12.16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>
            <w:r>
              <w:t>№6. Творческий проект «</w:t>
            </w:r>
            <w:proofErr w:type="gramStart"/>
            <w:r>
              <w:t>Весенние</w:t>
            </w:r>
            <w:proofErr w:type="gramEnd"/>
            <w:r>
              <w:t xml:space="preserve">  </w:t>
            </w:r>
            <w:proofErr w:type="spellStart"/>
            <w:r>
              <w:t>потешки</w:t>
            </w:r>
            <w:proofErr w:type="spellEnd"/>
            <w:r>
              <w:t>»</w:t>
            </w:r>
          </w:p>
        </w:tc>
        <w:tc>
          <w:tcPr>
            <w:tcW w:w="5528" w:type="dxa"/>
          </w:tcPr>
          <w:p w:rsidR="00783677" w:rsidRPr="005E7F91" w:rsidRDefault="00783677" w:rsidP="00E24EC3">
            <w:proofErr w:type="gramStart"/>
            <w:r>
              <w:t xml:space="preserve">Подготовка эскиза коллективной композиции «Весенние  </w:t>
            </w:r>
            <w:proofErr w:type="spellStart"/>
            <w:r>
              <w:t>потешки</w:t>
            </w:r>
            <w:proofErr w:type="spellEnd"/>
            <w:r>
              <w:t>» в народных традициях.</w:t>
            </w:r>
            <w:proofErr w:type="gramEnd"/>
            <w:r>
              <w:t xml:space="preserve"> Эскиз.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 xml:space="preserve">Образцы. 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16</w:t>
            </w:r>
          </w:p>
          <w:p w:rsidR="00783677" w:rsidRDefault="00783677" w:rsidP="00E24EC3">
            <w:r>
              <w:t>19.12.16</w:t>
            </w:r>
          </w:p>
          <w:p w:rsidR="00783677" w:rsidRDefault="00783677" w:rsidP="00E24EC3">
            <w:r>
              <w:t>21.12.16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Подбор материалов. Раскрой будущих изделий – частей композиции. Изготовление отдельных частей изделия: лапок, или ручек и ножек.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 xml:space="preserve"> Последовательность раскроя.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17.</w:t>
            </w:r>
          </w:p>
          <w:p w:rsidR="00783677" w:rsidRDefault="00783677" w:rsidP="00E24EC3">
            <w:r>
              <w:t>26.12.16</w:t>
            </w:r>
          </w:p>
          <w:p w:rsidR="00783677" w:rsidRDefault="00783677" w:rsidP="00E24EC3">
            <w:r>
              <w:t>28.12.16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отдельных частей изделия. Изготовление головы и туловища.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 xml:space="preserve"> 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18.</w:t>
            </w:r>
          </w:p>
          <w:p w:rsidR="00783677" w:rsidRDefault="00783677" w:rsidP="00E24EC3">
            <w:r>
              <w:t>09.01.17</w:t>
            </w:r>
          </w:p>
          <w:p w:rsidR="00783677" w:rsidRDefault="00783677" w:rsidP="00E24EC3">
            <w:r>
              <w:lastRenderedPageBreak/>
              <w:t>11.01.17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 xml:space="preserve">Соединение отдельных частей в единое целое. Набивка наполнителем головы и формирование её </w:t>
            </w:r>
            <w:r>
              <w:lastRenderedPageBreak/>
              <w:t>(«утяжка»). Пришивка головы краевым или потайным швом.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lastRenderedPageBreak/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lastRenderedPageBreak/>
              <w:t>19.</w:t>
            </w:r>
          </w:p>
          <w:p w:rsidR="00783677" w:rsidRDefault="00783677" w:rsidP="00E24EC3">
            <w:r>
              <w:t>16.01.17</w:t>
            </w:r>
          </w:p>
          <w:p w:rsidR="00783677" w:rsidRDefault="00783677" w:rsidP="00E24EC3">
            <w:r>
              <w:t>18.01.17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Соединение отдельных частей в единое целое. Присоединение лапок к туловищу шарнирным способом. Отделка.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20.</w:t>
            </w:r>
          </w:p>
          <w:p w:rsidR="00783677" w:rsidRDefault="00783677" w:rsidP="00E24EC3">
            <w:r>
              <w:t>23.01.17</w:t>
            </w:r>
          </w:p>
          <w:p w:rsidR="00783677" w:rsidRDefault="00783677" w:rsidP="00E24EC3">
            <w:r>
              <w:t>25.01.17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 xml:space="preserve">Работа над соединением фрагментов композиции. 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соединения.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21.</w:t>
            </w:r>
          </w:p>
          <w:p w:rsidR="00783677" w:rsidRDefault="00783677" w:rsidP="00E24EC3">
            <w:r>
              <w:t>30.01.17</w:t>
            </w:r>
          </w:p>
          <w:p w:rsidR="00783677" w:rsidRDefault="00783677" w:rsidP="00E24EC3">
            <w:r>
              <w:t>01.02.17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Выполнение творческой работы по собственному замыслу. Эскиз. Уточнение эскиза. Подбор или изготовление лекал. Подбор материалов.</w:t>
            </w:r>
          </w:p>
        </w:tc>
        <w:tc>
          <w:tcPr>
            <w:tcW w:w="5463" w:type="dxa"/>
          </w:tcPr>
          <w:p w:rsidR="00783677" w:rsidRDefault="00783677" w:rsidP="00E24EC3">
            <w:r>
              <w:t>Образцы работ. Лекала.</w:t>
            </w:r>
          </w:p>
          <w:p w:rsidR="00783677" w:rsidRPr="005E7F91" w:rsidRDefault="00783677" w:rsidP="00E24EC3">
            <w:r>
              <w:t>Последовательность раскроя.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22.</w:t>
            </w:r>
          </w:p>
          <w:p w:rsidR="00783677" w:rsidRDefault="00783677" w:rsidP="00E24EC3">
            <w:r>
              <w:t>06.02.17</w:t>
            </w:r>
          </w:p>
          <w:p w:rsidR="00783677" w:rsidRDefault="00783677" w:rsidP="00E24EC3">
            <w:r>
              <w:t>08.02.17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отдельных частей изделия (лапы, уши, туловище)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23.</w:t>
            </w:r>
          </w:p>
          <w:p w:rsidR="00783677" w:rsidRDefault="00783677" w:rsidP="00E24EC3">
            <w:r>
              <w:t>13.02.17</w:t>
            </w:r>
          </w:p>
          <w:p w:rsidR="00783677" w:rsidRDefault="00783677" w:rsidP="00E24EC3">
            <w:r>
              <w:t>15.02.17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 xml:space="preserve">Изготовление отдельных частей изделия (голова). Набивка деталей наполнителем, зашивание отверстий  «краевым» швом. 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24.</w:t>
            </w:r>
          </w:p>
          <w:p w:rsidR="00783677" w:rsidRDefault="00783677" w:rsidP="00E24EC3">
            <w:r>
              <w:t>20.02.17</w:t>
            </w:r>
          </w:p>
          <w:p w:rsidR="00783677" w:rsidRDefault="00783677" w:rsidP="00E24EC3">
            <w:r>
              <w:t>22.02.17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.Соединение отдельных частей в единое целое («утяжка» мордочки, пришивание головы и лапок).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25.</w:t>
            </w:r>
          </w:p>
          <w:p w:rsidR="00783677" w:rsidRDefault="00783677" w:rsidP="00E24EC3">
            <w:r>
              <w:t>27.02.17</w:t>
            </w:r>
          </w:p>
          <w:p w:rsidR="00783677" w:rsidRDefault="00783677" w:rsidP="00E24EC3">
            <w:r>
              <w:t>01.03.17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Окончательная отделка изделия (пришивание глазок, изготовление коготков, усов и др.)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Образцы швов.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26.</w:t>
            </w:r>
          </w:p>
          <w:p w:rsidR="00783677" w:rsidRDefault="00783677" w:rsidP="00E24EC3">
            <w:r>
              <w:t>06.03.17</w:t>
            </w:r>
          </w:p>
          <w:p w:rsidR="00783677" w:rsidRDefault="00783677" w:rsidP="00E24EC3">
            <w:r>
              <w:t>13.03.17</w:t>
            </w:r>
          </w:p>
        </w:tc>
        <w:tc>
          <w:tcPr>
            <w:tcW w:w="3119" w:type="dxa"/>
          </w:tcPr>
          <w:p w:rsidR="00783677" w:rsidRPr="005E7F91" w:rsidRDefault="00783677" w:rsidP="00E24EC3">
            <w:r>
              <w:t>№7. Применение различных техник в индивидуальных изделиях.</w:t>
            </w:r>
          </w:p>
        </w:tc>
        <w:tc>
          <w:tcPr>
            <w:tcW w:w="5528" w:type="dxa"/>
          </w:tcPr>
          <w:p w:rsidR="00783677" w:rsidRDefault="00783677" w:rsidP="00E24EC3">
            <w:r>
              <w:t>Применение различных техник в индивидуальных изделиях. Разработка эскиза изделия.</w:t>
            </w:r>
          </w:p>
          <w:p w:rsidR="00783677" w:rsidRPr="005E7F91" w:rsidRDefault="00783677" w:rsidP="00E24EC3">
            <w:r>
              <w:t>Подбор материалов для изделия. Раскрой изделия.</w:t>
            </w:r>
          </w:p>
        </w:tc>
        <w:tc>
          <w:tcPr>
            <w:tcW w:w="5463" w:type="dxa"/>
          </w:tcPr>
          <w:p w:rsidR="00783677" w:rsidRDefault="00783677" w:rsidP="00E24EC3">
            <w:r>
              <w:t>Образцы.</w:t>
            </w:r>
          </w:p>
          <w:p w:rsidR="00783677" w:rsidRPr="005E7F91" w:rsidRDefault="00783677" w:rsidP="00E24EC3">
            <w:r>
              <w:t>Последовательность изделия.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27.</w:t>
            </w:r>
          </w:p>
          <w:p w:rsidR="00783677" w:rsidRDefault="00783677" w:rsidP="00E24EC3">
            <w:r>
              <w:t>15.03.17</w:t>
            </w:r>
          </w:p>
          <w:p w:rsidR="00783677" w:rsidRDefault="00783677" w:rsidP="00E24EC3">
            <w:r>
              <w:t>20.03.17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отдельных частей изделия. Заготовка «грубого» кроя из выкроенных деталей.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28</w:t>
            </w:r>
          </w:p>
          <w:p w:rsidR="00783677" w:rsidRDefault="00783677" w:rsidP="00E24EC3">
            <w:r>
              <w:t>22.03 17</w:t>
            </w:r>
          </w:p>
          <w:p w:rsidR="00783677" w:rsidRDefault="00783677" w:rsidP="00E24EC3">
            <w:r>
              <w:t>27.03.17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отдельных частей изделия. Раскрой точного кроя.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</w:t>
            </w:r>
            <w:proofErr w:type="gramStart"/>
            <w:r>
              <w:t>..</w:t>
            </w:r>
            <w:proofErr w:type="gramEnd"/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lastRenderedPageBreak/>
              <w:t>29.</w:t>
            </w:r>
          </w:p>
          <w:p w:rsidR="00783677" w:rsidRDefault="00783677" w:rsidP="00E24EC3">
            <w:r>
              <w:t>29.03.17</w:t>
            </w:r>
          </w:p>
          <w:p w:rsidR="00783677" w:rsidRDefault="00783677" w:rsidP="00E24EC3">
            <w:r>
              <w:t>03.04.17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Применение декоративных строчек при отделке деталей лапок, туловища, мордочки. Применение аппликаций при отделке деталей.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Образцы.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30.</w:t>
            </w:r>
          </w:p>
          <w:p w:rsidR="00783677" w:rsidRDefault="00783677" w:rsidP="00E24EC3">
            <w:r>
              <w:t>05.04.17</w:t>
            </w:r>
          </w:p>
          <w:p w:rsidR="00783677" w:rsidRDefault="00783677" w:rsidP="00E24EC3">
            <w:r>
              <w:t>10.04.17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Соединение отдельных частей в единое целое. Набивка туловища, лапок, головы наполнителем. Формирование отдельных частей в единое целое. Формирование («утяжка») мордочки.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31.</w:t>
            </w:r>
          </w:p>
          <w:p w:rsidR="00783677" w:rsidRDefault="00783677" w:rsidP="00E24EC3">
            <w:r>
              <w:t>12.04.17</w:t>
            </w:r>
          </w:p>
          <w:p w:rsidR="00783677" w:rsidRDefault="00783677" w:rsidP="00E24EC3">
            <w:r>
              <w:t>17.04.17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Соединение отдельных частей в единое целое. Прикрепление головы потайным или краевым швом, пришивка лапок шарнирным способом. Отделка.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rPr>
          <w:trHeight w:val="352"/>
        </w:trPr>
        <w:tc>
          <w:tcPr>
            <w:tcW w:w="1242" w:type="dxa"/>
          </w:tcPr>
          <w:p w:rsidR="00783677" w:rsidRDefault="00783677" w:rsidP="00E24EC3">
            <w:r>
              <w:t>32.</w:t>
            </w:r>
          </w:p>
          <w:p w:rsidR="00783677" w:rsidRDefault="00783677" w:rsidP="00E24EC3">
            <w:r>
              <w:t>19.04.17</w:t>
            </w:r>
          </w:p>
          <w:p w:rsidR="00783677" w:rsidRDefault="00783677" w:rsidP="00E24EC3">
            <w:r>
              <w:t>24.04.17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Самостоятельная работа. Эскиз, Подбор материалов</w:t>
            </w:r>
            <w:proofErr w:type="gramStart"/>
            <w:r>
              <w:t xml:space="preserve"> .</w:t>
            </w:r>
            <w:proofErr w:type="gramEnd"/>
            <w:r>
              <w:t>Раскрой изделия.</w:t>
            </w:r>
          </w:p>
        </w:tc>
        <w:tc>
          <w:tcPr>
            <w:tcW w:w="5463" w:type="dxa"/>
          </w:tcPr>
          <w:p w:rsidR="00783677" w:rsidRDefault="00783677" w:rsidP="00E24EC3">
            <w:r>
              <w:t>Образцы.</w:t>
            </w:r>
          </w:p>
          <w:p w:rsidR="00783677" w:rsidRPr="005E7F91" w:rsidRDefault="00783677" w:rsidP="00E24EC3">
            <w:r>
              <w:t>Последовательность раскроя.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33</w:t>
            </w:r>
          </w:p>
          <w:p w:rsidR="00783677" w:rsidRDefault="00783677" w:rsidP="00E24EC3">
            <w:r>
              <w:t>26.04.17</w:t>
            </w:r>
          </w:p>
          <w:p w:rsidR="00783677" w:rsidRDefault="00783677" w:rsidP="00E24EC3">
            <w:r>
              <w:t>03.05.17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Изготовление отдельных частей изделия. Заготовка чехла и петли. Соединение боковых швов. Изготовление декоративной пуговицы.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 изготовления.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34</w:t>
            </w:r>
          </w:p>
          <w:p w:rsidR="00783677" w:rsidRDefault="00783677" w:rsidP="00E24EC3">
            <w:r>
              <w:t>10.05.17</w:t>
            </w:r>
          </w:p>
          <w:p w:rsidR="00783677" w:rsidRDefault="00783677" w:rsidP="00E24EC3">
            <w:r>
              <w:t>15.05.17</w:t>
            </w:r>
          </w:p>
        </w:tc>
        <w:tc>
          <w:tcPr>
            <w:tcW w:w="3119" w:type="dxa"/>
          </w:tcPr>
          <w:p w:rsidR="00783677" w:rsidRPr="005E7F91" w:rsidRDefault="00783677" w:rsidP="00E24EC3"/>
        </w:tc>
        <w:tc>
          <w:tcPr>
            <w:tcW w:w="5528" w:type="dxa"/>
          </w:tcPr>
          <w:p w:rsidR="00783677" w:rsidRPr="005E7F91" w:rsidRDefault="00783677" w:rsidP="00E24EC3">
            <w:r>
              <w:t>Соединение отдельных частей изделия. Пришивка декоративной пуговицы под воздушную петлю для чехла телефона. Изготовление шнура и прикрепление его к чехлу телефона. Отделка.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Последовательность.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35</w:t>
            </w:r>
          </w:p>
          <w:p w:rsidR="00783677" w:rsidRDefault="00783677" w:rsidP="00E24EC3">
            <w:r>
              <w:t>17.05.17</w:t>
            </w:r>
          </w:p>
          <w:p w:rsidR="00783677" w:rsidRDefault="00783677" w:rsidP="00E24EC3">
            <w:r>
              <w:t>22.05.17</w:t>
            </w:r>
          </w:p>
          <w:p w:rsidR="00783677" w:rsidRDefault="00783677" w:rsidP="00E24EC3"/>
        </w:tc>
        <w:tc>
          <w:tcPr>
            <w:tcW w:w="3119" w:type="dxa"/>
          </w:tcPr>
          <w:p w:rsidR="00783677" w:rsidRPr="005E7F91" w:rsidRDefault="00783677" w:rsidP="00E24EC3">
            <w:r>
              <w:t>№8. Экскурсии</w:t>
            </w:r>
          </w:p>
        </w:tc>
        <w:tc>
          <w:tcPr>
            <w:tcW w:w="5528" w:type="dxa"/>
          </w:tcPr>
          <w:p w:rsidR="00783677" w:rsidRPr="005E7F91" w:rsidRDefault="00783677" w:rsidP="00E24EC3">
            <w:r>
              <w:t>Посещение экспозиций.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Возможные объекты: Музей этнографии, Музей кукол, Русский музей, Зоологический музей. Выставки декоративно – прикладного искусства.</w:t>
            </w:r>
          </w:p>
        </w:tc>
      </w:tr>
      <w:tr w:rsidR="00783677" w:rsidRPr="005E7F91" w:rsidTr="00E24EC3">
        <w:tc>
          <w:tcPr>
            <w:tcW w:w="1242" w:type="dxa"/>
          </w:tcPr>
          <w:p w:rsidR="00783677" w:rsidRDefault="00783677" w:rsidP="00E24EC3">
            <w:r>
              <w:t>36</w:t>
            </w:r>
          </w:p>
          <w:p w:rsidR="00783677" w:rsidRDefault="00783677" w:rsidP="00E24EC3">
            <w:r>
              <w:t>24.05.17</w:t>
            </w:r>
          </w:p>
          <w:p w:rsidR="00783677" w:rsidRDefault="00783677" w:rsidP="00E24EC3">
            <w:r>
              <w:t>29.05.17</w:t>
            </w:r>
          </w:p>
        </w:tc>
        <w:tc>
          <w:tcPr>
            <w:tcW w:w="3119" w:type="dxa"/>
          </w:tcPr>
          <w:p w:rsidR="00783677" w:rsidRPr="005E7F91" w:rsidRDefault="00783677" w:rsidP="00E24EC3">
            <w:r>
              <w:t>№9. Заключительное занятие. Подведение итогов. Подготовка к выставке. Перспективы.</w:t>
            </w:r>
          </w:p>
        </w:tc>
        <w:tc>
          <w:tcPr>
            <w:tcW w:w="5528" w:type="dxa"/>
          </w:tcPr>
          <w:p w:rsidR="00783677" w:rsidRPr="005E7F91" w:rsidRDefault="00783677" w:rsidP="00E24EC3">
            <w:r>
              <w:t>Заключительное занятие. Подведение итогов</w:t>
            </w:r>
          </w:p>
        </w:tc>
        <w:tc>
          <w:tcPr>
            <w:tcW w:w="5463" w:type="dxa"/>
          </w:tcPr>
          <w:p w:rsidR="00783677" w:rsidRPr="005E7F91" w:rsidRDefault="00783677" w:rsidP="00E24EC3">
            <w:r>
              <w:t>Грамоты и сувениры. Лучшие работы.</w:t>
            </w:r>
          </w:p>
        </w:tc>
      </w:tr>
    </w:tbl>
    <w:p w:rsidR="00783677" w:rsidRDefault="00783677" w:rsidP="00783677"/>
    <w:p w:rsidR="007A17E9" w:rsidRDefault="007A17E9" w:rsidP="00734E8D"/>
    <w:sectPr w:rsidR="007A17E9" w:rsidSect="003226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687B"/>
    <w:multiLevelType w:val="hybridMultilevel"/>
    <w:tmpl w:val="96DAD8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A3E66"/>
    <w:multiLevelType w:val="hybridMultilevel"/>
    <w:tmpl w:val="A048764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75"/>
    <w:rsid w:val="000F0F3A"/>
    <w:rsid w:val="00196877"/>
    <w:rsid w:val="002D5898"/>
    <w:rsid w:val="003E261B"/>
    <w:rsid w:val="005915BF"/>
    <w:rsid w:val="00734E8D"/>
    <w:rsid w:val="00783677"/>
    <w:rsid w:val="007A17E9"/>
    <w:rsid w:val="00813F35"/>
    <w:rsid w:val="00860F0E"/>
    <w:rsid w:val="00924457"/>
    <w:rsid w:val="00971E87"/>
    <w:rsid w:val="00B81DB8"/>
    <w:rsid w:val="00C72740"/>
    <w:rsid w:val="00C72908"/>
    <w:rsid w:val="00CB11B7"/>
    <w:rsid w:val="00D069D4"/>
    <w:rsid w:val="00D12242"/>
    <w:rsid w:val="00E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6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1">
    <w:name w:val="Table Classic 1"/>
    <w:basedOn w:val="a1"/>
    <w:rsid w:val="003E26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813F35"/>
    <w:tblPr/>
  </w:style>
  <w:style w:type="character" w:customStyle="1" w:styleId="10">
    <w:name w:val="Заголовок 1 Знак"/>
    <w:basedOn w:val="a0"/>
    <w:link w:val="1"/>
    <w:uiPriority w:val="9"/>
    <w:rsid w:val="00783677"/>
    <w:rPr>
      <w:rFonts w:ascii="Cambria" w:hAnsi="Cambria"/>
      <w:b/>
      <w:bCs/>
      <w:color w:val="365F91"/>
      <w:sz w:val="28"/>
      <w:szCs w:val="28"/>
    </w:rPr>
  </w:style>
  <w:style w:type="paragraph" w:styleId="20">
    <w:name w:val="Body Text 2"/>
    <w:basedOn w:val="a"/>
    <w:link w:val="21"/>
    <w:rsid w:val="00783677"/>
    <w:pPr>
      <w:jc w:val="center"/>
    </w:pPr>
    <w:rPr>
      <w:color w:val="000000"/>
      <w:sz w:val="22"/>
      <w:szCs w:val="20"/>
    </w:rPr>
  </w:style>
  <w:style w:type="character" w:customStyle="1" w:styleId="21">
    <w:name w:val="Основной текст 2 Знак"/>
    <w:basedOn w:val="a0"/>
    <w:link w:val="20"/>
    <w:rsid w:val="00783677"/>
    <w:rPr>
      <w:color w:val="000000"/>
      <w:sz w:val="22"/>
    </w:rPr>
  </w:style>
  <w:style w:type="paragraph" w:styleId="a3">
    <w:name w:val="header"/>
    <w:basedOn w:val="a"/>
    <w:link w:val="a4"/>
    <w:rsid w:val="0078367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83677"/>
    <w:rPr>
      <w:sz w:val="24"/>
    </w:rPr>
  </w:style>
  <w:style w:type="table" w:styleId="a5">
    <w:name w:val="Table Grid"/>
    <w:basedOn w:val="a1"/>
    <w:uiPriority w:val="59"/>
    <w:rsid w:val="007836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6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1">
    <w:name w:val="Table Classic 1"/>
    <w:basedOn w:val="a1"/>
    <w:rsid w:val="003E26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813F35"/>
    <w:tblPr/>
  </w:style>
  <w:style w:type="character" w:customStyle="1" w:styleId="10">
    <w:name w:val="Заголовок 1 Знак"/>
    <w:basedOn w:val="a0"/>
    <w:link w:val="1"/>
    <w:uiPriority w:val="9"/>
    <w:rsid w:val="00783677"/>
    <w:rPr>
      <w:rFonts w:ascii="Cambria" w:hAnsi="Cambria"/>
      <w:b/>
      <w:bCs/>
      <w:color w:val="365F91"/>
      <w:sz w:val="28"/>
      <w:szCs w:val="28"/>
    </w:rPr>
  </w:style>
  <w:style w:type="paragraph" w:styleId="20">
    <w:name w:val="Body Text 2"/>
    <w:basedOn w:val="a"/>
    <w:link w:val="21"/>
    <w:rsid w:val="00783677"/>
    <w:pPr>
      <w:jc w:val="center"/>
    </w:pPr>
    <w:rPr>
      <w:color w:val="000000"/>
      <w:sz w:val="22"/>
      <w:szCs w:val="20"/>
    </w:rPr>
  </w:style>
  <w:style w:type="character" w:customStyle="1" w:styleId="21">
    <w:name w:val="Основной текст 2 Знак"/>
    <w:basedOn w:val="a0"/>
    <w:link w:val="20"/>
    <w:rsid w:val="00783677"/>
    <w:rPr>
      <w:color w:val="000000"/>
      <w:sz w:val="22"/>
    </w:rPr>
  </w:style>
  <w:style w:type="paragraph" w:styleId="a3">
    <w:name w:val="header"/>
    <w:basedOn w:val="a"/>
    <w:link w:val="a4"/>
    <w:rsid w:val="0078367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83677"/>
    <w:rPr>
      <w:sz w:val="24"/>
    </w:rPr>
  </w:style>
  <w:style w:type="table" w:styleId="a5">
    <w:name w:val="Table Grid"/>
    <w:basedOn w:val="a1"/>
    <w:uiPriority w:val="59"/>
    <w:rsid w:val="007836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ПОЯСНИТЕЛЬНАЯ ЗАПИСКА</vt:lpstr>
    </vt:vector>
  </TitlesOfParts>
  <Company>Microsoft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ULIA</cp:lastModifiedBy>
  <cp:revision>2</cp:revision>
  <dcterms:created xsi:type="dcterms:W3CDTF">2017-06-29T07:27:00Z</dcterms:created>
  <dcterms:modified xsi:type="dcterms:W3CDTF">2017-06-29T07:27:00Z</dcterms:modified>
</cp:coreProperties>
</file>